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B9423" w14:textId="77777777" w:rsidR="002E2228" w:rsidRDefault="002E2228" w:rsidP="002E2228">
      <w:pPr>
        <w:pStyle w:val="a3"/>
        <w:jc w:val="center"/>
      </w:pPr>
      <w:r>
        <w:rPr>
          <w:rStyle w:val="a4"/>
        </w:rPr>
        <w:t>Результаты научной (научно-исследовательской) деятельности</w:t>
      </w:r>
    </w:p>
    <w:p w14:paraId="2B7EDEA7" w14:textId="77777777" w:rsidR="002E2228" w:rsidRDefault="002E2228" w:rsidP="002E2228">
      <w:pPr>
        <w:pStyle w:val="a3"/>
        <w:jc w:val="center"/>
      </w:pPr>
      <w:r>
        <w:rPr>
          <w:rStyle w:val="a4"/>
        </w:rPr>
        <w:t>Шифр области науки, группы научных специальностей, научной специальности:</w:t>
      </w:r>
    </w:p>
    <w:p w14:paraId="3D3081A3" w14:textId="34E4940C" w:rsidR="002E2228" w:rsidRDefault="00EB1319" w:rsidP="002E2228">
      <w:pPr>
        <w:pStyle w:val="a3"/>
        <w:jc w:val="center"/>
      </w:pPr>
      <w:r>
        <w:rPr>
          <w:rStyle w:val="a4"/>
        </w:rPr>
        <w:t>03</w:t>
      </w:r>
      <w:r w:rsidR="002E2228">
        <w:rPr>
          <w:rStyle w:val="a4"/>
        </w:rPr>
        <w:t>.</w:t>
      </w:r>
      <w:r>
        <w:rPr>
          <w:rStyle w:val="a4"/>
        </w:rPr>
        <w:t>23</w:t>
      </w:r>
      <w:r w:rsidR="002E2228">
        <w:rPr>
          <w:rStyle w:val="a4"/>
        </w:rPr>
        <w:t>.</w:t>
      </w:r>
      <w:r>
        <w:rPr>
          <w:rStyle w:val="a4"/>
        </w:rPr>
        <w:t>55</w:t>
      </w:r>
    </w:p>
    <w:p w14:paraId="08EA234F" w14:textId="77777777" w:rsidR="002E2228" w:rsidRDefault="002E2228" w:rsidP="002E2228">
      <w:pPr>
        <w:pStyle w:val="a3"/>
        <w:jc w:val="center"/>
      </w:pPr>
      <w:r>
        <w:rPr>
          <w:rStyle w:val="a4"/>
        </w:rPr>
        <w:t>Название области науки, группы научных специальностей, научной специальности:</w:t>
      </w:r>
    </w:p>
    <w:p w14:paraId="1959400E" w14:textId="1C5BA65C" w:rsidR="002E2228" w:rsidRDefault="00062731" w:rsidP="002E2228">
      <w:pPr>
        <w:pStyle w:val="a3"/>
        <w:jc w:val="center"/>
      </w:pPr>
      <w:r>
        <w:rPr>
          <w:rStyle w:val="a4"/>
        </w:rPr>
        <w:t>История</w:t>
      </w:r>
      <w:r w:rsidR="002E2228">
        <w:rPr>
          <w:rStyle w:val="a4"/>
        </w:rPr>
        <w:t xml:space="preserve">. </w:t>
      </w:r>
      <w:r>
        <w:rPr>
          <w:rStyle w:val="a4"/>
        </w:rPr>
        <w:t>Исторические науки</w:t>
      </w:r>
      <w:r w:rsidR="002E2228">
        <w:rPr>
          <w:rStyle w:val="a4"/>
        </w:rPr>
        <w:t xml:space="preserve">. </w:t>
      </w:r>
      <w:r>
        <w:rPr>
          <w:rStyle w:val="a4"/>
        </w:rPr>
        <w:t>История России</w:t>
      </w:r>
      <w:r w:rsidR="002E2228">
        <w:rPr>
          <w:rStyle w:val="a4"/>
        </w:rPr>
        <w:t xml:space="preserve">. </w:t>
      </w:r>
      <w:r>
        <w:rPr>
          <w:rStyle w:val="a4"/>
        </w:rPr>
        <w:t>История России новейшего времени</w:t>
      </w:r>
    </w:p>
    <w:p w14:paraId="0FFB0EF6" w14:textId="2890D8A9" w:rsidR="002E2228" w:rsidRDefault="003B78EE" w:rsidP="002E2228">
      <w:pPr>
        <w:pStyle w:val="a3"/>
        <w:jc w:val="center"/>
      </w:pPr>
      <w:r>
        <w:rPr>
          <w:rStyle w:val="a4"/>
        </w:rPr>
        <w:t>Образовательная программа «</w:t>
      </w:r>
      <w:r w:rsidR="006E1D83" w:rsidRPr="006E1D83">
        <w:rPr>
          <w:rStyle w:val="a4"/>
        </w:rPr>
        <w:t xml:space="preserve">Социально-политическая история </w:t>
      </w:r>
      <w:proofErr w:type="gramStart"/>
      <w:r w:rsidR="006E1D83" w:rsidRPr="006E1D83">
        <w:rPr>
          <w:rStyle w:val="a4"/>
        </w:rPr>
        <w:t>XVIII-XX</w:t>
      </w:r>
      <w:proofErr w:type="gramEnd"/>
      <w:r w:rsidR="006E1D83" w:rsidRPr="006E1D83">
        <w:rPr>
          <w:rStyle w:val="a4"/>
        </w:rPr>
        <w:t xml:space="preserve"> </w:t>
      </w:r>
      <w:proofErr w:type="spellStart"/>
      <w:r w:rsidR="006E1D83" w:rsidRPr="006E1D83">
        <w:rPr>
          <w:rStyle w:val="a4"/>
        </w:rPr>
        <w:t>вв</w:t>
      </w:r>
      <w:proofErr w:type="spellEnd"/>
      <w:r>
        <w:rPr>
          <w:rStyle w:val="a4"/>
        </w:rPr>
        <w:t>» (</w:t>
      </w:r>
      <w:r w:rsidR="006E1D83" w:rsidRPr="006E1D83">
        <w:rPr>
          <w:rStyle w:val="a4"/>
        </w:rPr>
        <w:t>46.04.01 История</w:t>
      </w:r>
      <w:r>
        <w:rPr>
          <w:rStyle w:val="a4"/>
        </w:rPr>
        <w:t>)</w:t>
      </w:r>
    </w:p>
    <w:p w14:paraId="40761927" w14:textId="7970E420" w:rsidR="00F76158" w:rsidRDefault="00F76158" w:rsidP="00F76158">
      <w:pPr>
        <w:pStyle w:val="a3"/>
        <w:jc w:val="center"/>
        <w:rPr>
          <w:rStyle w:val="a4"/>
        </w:rPr>
      </w:pPr>
      <w:r>
        <w:rPr>
          <w:rStyle w:val="a4"/>
        </w:rPr>
        <w:t>Сводная таблица результативности НИР в 202</w:t>
      </w:r>
      <w:r w:rsidR="00E153BC">
        <w:rPr>
          <w:rStyle w:val="a4"/>
        </w:rPr>
        <w:t>5</w:t>
      </w:r>
      <w:r>
        <w:rPr>
          <w:rStyle w:val="a4"/>
        </w:rPr>
        <w:t xml:space="preserve"> году</w:t>
      </w:r>
    </w:p>
    <w:p w14:paraId="0DAFB6AD" w14:textId="77777777" w:rsidR="00F76158" w:rsidRDefault="00F76158" w:rsidP="00F76158">
      <w:pPr>
        <w:pStyle w:val="a3"/>
        <w:jc w:val="center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62"/>
        <w:gridCol w:w="1893"/>
      </w:tblGrid>
      <w:tr w:rsidR="00F76158" w:rsidRPr="002E2228" w14:paraId="3DBF6270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FFC598" w14:textId="77777777" w:rsidR="00F76158" w:rsidRPr="002E2228" w:rsidRDefault="00F76158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774C1B47" w14:textId="5FE23A9C" w:rsidR="00F76158" w:rsidRPr="002E2228" w:rsidRDefault="00F76158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Выполнено в 202</w:t>
            </w:r>
            <w:r w:rsidR="00E1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г. (количество)</w:t>
            </w:r>
          </w:p>
        </w:tc>
      </w:tr>
      <w:tr w:rsidR="00E153BC" w:rsidRPr="002E2228" w14:paraId="5C9A49B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302F09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Госбюджетные исследования</w:t>
            </w:r>
          </w:p>
        </w:tc>
        <w:tc>
          <w:tcPr>
            <w:tcW w:w="0" w:type="auto"/>
            <w:vAlign w:val="center"/>
            <w:hideMark/>
          </w:tcPr>
          <w:p w14:paraId="3D896FFE" w14:textId="6047487A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E153BC" w:rsidRPr="002E2228" w14:paraId="09EAB73C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0A3D7B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0" w:type="auto"/>
            <w:vAlign w:val="center"/>
            <w:hideMark/>
          </w:tcPr>
          <w:p w14:paraId="71E56F46" w14:textId="085F2C99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013C9EDF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84345E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</w:t>
            </w:r>
          </w:p>
          <w:p w14:paraId="46D9BD22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зарубежные</w:t>
            </w:r>
          </w:p>
        </w:tc>
        <w:tc>
          <w:tcPr>
            <w:tcW w:w="0" w:type="auto"/>
            <w:vAlign w:val="center"/>
            <w:hideMark/>
          </w:tcPr>
          <w:p w14:paraId="2A39AA07" w14:textId="6DC83B57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7DD3574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A779B4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0" w:type="auto"/>
            <w:vAlign w:val="center"/>
            <w:hideMark/>
          </w:tcPr>
          <w:p w14:paraId="6CF493B4" w14:textId="5869953A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E153BC" w:rsidRPr="002E2228" w14:paraId="76DC5C0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C7991B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  <w:hideMark/>
          </w:tcPr>
          <w:p w14:paraId="17496CB7" w14:textId="2D34FD84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1A909F8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C3778B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  <w:hideMark/>
          </w:tcPr>
          <w:p w14:paraId="2BCE0B34" w14:textId="2D3E4BB5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5959FAE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4515D9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0" w:type="auto"/>
            <w:vAlign w:val="center"/>
            <w:hideMark/>
          </w:tcPr>
          <w:p w14:paraId="2A63FFD3" w14:textId="5B43C64D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7097ED0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FB1AB3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Оппонирование диссертаций</w:t>
            </w:r>
          </w:p>
        </w:tc>
        <w:tc>
          <w:tcPr>
            <w:tcW w:w="0" w:type="auto"/>
            <w:vAlign w:val="center"/>
            <w:hideMark/>
          </w:tcPr>
          <w:p w14:paraId="1B3C3A5E" w14:textId="7F26B2D3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153BC" w:rsidRPr="002E2228" w14:paraId="2EC7F48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6C3CCC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ведущей организации – СГСПУ</w:t>
            </w:r>
          </w:p>
        </w:tc>
        <w:tc>
          <w:tcPr>
            <w:tcW w:w="0" w:type="auto"/>
            <w:vAlign w:val="center"/>
            <w:hideMark/>
          </w:tcPr>
          <w:p w14:paraId="46651448" w14:textId="4C050983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153BC" w:rsidRPr="002E2228" w14:paraId="3F494D7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FBFDB6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об авторефератах диссертаций</w:t>
            </w:r>
          </w:p>
        </w:tc>
        <w:tc>
          <w:tcPr>
            <w:tcW w:w="0" w:type="auto"/>
            <w:vAlign w:val="center"/>
            <w:hideMark/>
          </w:tcPr>
          <w:p w14:paraId="29410AD5" w14:textId="68F59469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E153BC" w:rsidRPr="002E2228" w14:paraId="2FDC3A0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2CCD80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Монографии (всего)</w:t>
            </w:r>
          </w:p>
        </w:tc>
        <w:tc>
          <w:tcPr>
            <w:tcW w:w="0" w:type="auto"/>
            <w:vAlign w:val="center"/>
            <w:hideMark/>
          </w:tcPr>
          <w:p w14:paraId="23D4A575" w14:textId="5BC6E528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153BC" w:rsidRPr="002E2228" w14:paraId="6F6066D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AA945B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10A25EC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изданные зарубежными издательствами</w:t>
            </w:r>
          </w:p>
        </w:tc>
        <w:tc>
          <w:tcPr>
            <w:tcW w:w="0" w:type="auto"/>
            <w:vAlign w:val="center"/>
            <w:hideMark/>
          </w:tcPr>
          <w:p w14:paraId="5D5DB7C8" w14:textId="01D629CE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6E08DB9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556718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изданные российскими издательствами</w:t>
            </w:r>
          </w:p>
        </w:tc>
        <w:tc>
          <w:tcPr>
            <w:tcW w:w="0" w:type="auto"/>
            <w:vAlign w:val="center"/>
            <w:hideMark/>
          </w:tcPr>
          <w:p w14:paraId="4760F7A2" w14:textId="13D0A316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153BC" w:rsidRPr="002E2228" w14:paraId="43955DB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DE071A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0" w:type="auto"/>
            <w:vAlign w:val="center"/>
            <w:hideMark/>
          </w:tcPr>
          <w:p w14:paraId="34C34E08" w14:textId="07A120B9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4B4C67E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3973B9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B19612A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сборники международных конференций</w:t>
            </w:r>
          </w:p>
        </w:tc>
        <w:tc>
          <w:tcPr>
            <w:tcW w:w="0" w:type="auto"/>
            <w:vAlign w:val="center"/>
            <w:hideMark/>
          </w:tcPr>
          <w:p w14:paraId="57B163BE" w14:textId="48F81EA7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500FF63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3B2119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 с международным участием</w:t>
            </w:r>
          </w:p>
        </w:tc>
        <w:tc>
          <w:tcPr>
            <w:tcW w:w="0" w:type="auto"/>
            <w:vAlign w:val="center"/>
            <w:hideMark/>
          </w:tcPr>
          <w:p w14:paraId="7071928C" w14:textId="74937E51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37E236A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65E22B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- сборники всероссийских конференций</w:t>
            </w:r>
          </w:p>
        </w:tc>
        <w:tc>
          <w:tcPr>
            <w:tcW w:w="0" w:type="auto"/>
            <w:vAlign w:val="center"/>
            <w:hideMark/>
          </w:tcPr>
          <w:p w14:paraId="52A24FF4" w14:textId="17FCC8E6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792A2B3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579DE6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сборники региональных конференций</w:t>
            </w:r>
          </w:p>
        </w:tc>
        <w:tc>
          <w:tcPr>
            <w:tcW w:w="0" w:type="auto"/>
            <w:vAlign w:val="center"/>
            <w:hideMark/>
          </w:tcPr>
          <w:p w14:paraId="48517CB6" w14:textId="2B1DAFC6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3C4B5D5C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C868F8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другие сборники</w:t>
            </w:r>
          </w:p>
        </w:tc>
        <w:tc>
          <w:tcPr>
            <w:tcW w:w="0" w:type="auto"/>
            <w:vAlign w:val="center"/>
            <w:hideMark/>
          </w:tcPr>
          <w:p w14:paraId="606FCE54" w14:textId="1E3DF65B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0821E1A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495B07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Учебно-методические пособия</w:t>
            </w:r>
          </w:p>
        </w:tc>
        <w:tc>
          <w:tcPr>
            <w:tcW w:w="0" w:type="auto"/>
            <w:vAlign w:val="center"/>
            <w:hideMark/>
          </w:tcPr>
          <w:p w14:paraId="4335F5C2" w14:textId="6322644B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4B1F674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D9A246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6332787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0" w:type="auto"/>
            <w:vAlign w:val="center"/>
            <w:hideMark/>
          </w:tcPr>
          <w:p w14:paraId="6380468C" w14:textId="5FFA2F87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60E7440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C95F97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грифом Минобрнауки России</w:t>
            </w:r>
          </w:p>
        </w:tc>
        <w:tc>
          <w:tcPr>
            <w:tcW w:w="0" w:type="auto"/>
            <w:vAlign w:val="center"/>
            <w:hideMark/>
          </w:tcPr>
          <w:p w14:paraId="5E64ED0F" w14:textId="0329D9CD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529F471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2A53E8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грифами других федеральных органов исполнительной власти</w:t>
            </w:r>
          </w:p>
        </w:tc>
        <w:tc>
          <w:tcPr>
            <w:tcW w:w="0" w:type="auto"/>
            <w:vAlign w:val="center"/>
            <w:hideMark/>
          </w:tcPr>
          <w:p w14:paraId="29E1B310" w14:textId="319676B9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05EAF61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778590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другими грифами</w:t>
            </w:r>
          </w:p>
        </w:tc>
        <w:tc>
          <w:tcPr>
            <w:tcW w:w="0" w:type="auto"/>
            <w:vAlign w:val="center"/>
            <w:hideMark/>
          </w:tcPr>
          <w:p w14:paraId="5B4BCC56" w14:textId="0BDBF6AD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52081F7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EF3A41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Научные публикации (статьи) в изданиях, индексируемых в базах данных Web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of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Science,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Scopus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ERIH и других, признанных научным сообществом (всего)</w:t>
            </w:r>
          </w:p>
        </w:tc>
        <w:tc>
          <w:tcPr>
            <w:tcW w:w="0" w:type="auto"/>
            <w:vAlign w:val="center"/>
            <w:hideMark/>
          </w:tcPr>
          <w:p w14:paraId="719A930C" w14:textId="70399E95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E153BC" w:rsidRPr="002E2228" w14:paraId="32B0309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AC8FB9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3125E1D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индексируемых в базе данных Web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of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Science</w:t>
            </w:r>
          </w:p>
        </w:tc>
        <w:tc>
          <w:tcPr>
            <w:tcW w:w="0" w:type="auto"/>
            <w:vAlign w:val="center"/>
            <w:hideMark/>
          </w:tcPr>
          <w:p w14:paraId="12B130F7" w14:textId="3DAEE79C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E153BC" w:rsidRPr="002E2228" w14:paraId="5B3190F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443DC3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индексируемых в базе данных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Scopus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022AD2" w14:textId="3F9BA613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E153BC" w:rsidRPr="002E2228" w14:paraId="728CBFB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93CD18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-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индексируемых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базе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данных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ERIH (European Reference Index for the Humanities)</w:t>
            </w:r>
          </w:p>
        </w:tc>
        <w:tc>
          <w:tcPr>
            <w:tcW w:w="0" w:type="auto"/>
            <w:vAlign w:val="center"/>
            <w:hideMark/>
          </w:tcPr>
          <w:p w14:paraId="1C2FD861" w14:textId="7620EC51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6BC5A8D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A42F25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других зарубежных информационно-аналитических базах данных, признанных научным сообществом (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Astrophysics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Data System,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PubMed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MathSciNet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zbMATH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Chemical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Abstracts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Springer,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Agris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GeoRef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Social Science Research Network).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Указать базу данных</w:t>
            </w:r>
          </w:p>
        </w:tc>
        <w:tc>
          <w:tcPr>
            <w:tcW w:w="0" w:type="auto"/>
            <w:vAlign w:val="center"/>
            <w:hideMark/>
          </w:tcPr>
          <w:p w14:paraId="61B1598F" w14:textId="50153AAB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19066C10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EB8E3C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за рубежом (всего)</w:t>
            </w:r>
          </w:p>
        </w:tc>
        <w:tc>
          <w:tcPr>
            <w:tcW w:w="0" w:type="auto"/>
            <w:vAlign w:val="center"/>
            <w:hideMark/>
          </w:tcPr>
          <w:p w14:paraId="1FBC61F3" w14:textId="7EC9A31E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1D23283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6C71EA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0" w:type="auto"/>
            <w:vAlign w:val="center"/>
            <w:hideMark/>
          </w:tcPr>
          <w:p w14:paraId="295AD827" w14:textId="0D0B1682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492D18C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CA6380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0" w:type="auto"/>
            <w:vAlign w:val="center"/>
            <w:hideMark/>
          </w:tcPr>
          <w:p w14:paraId="37581512" w14:textId="136269C8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E153BC" w:rsidRPr="002E2228" w14:paraId="777BBEB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1C3779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0" w:type="auto"/>
            <w:vAlign w:val="center"/>
            <w:hideMark/>
          </w:tcPr>
          <w:p w14:paraId="6F890B19" w14:textId="074E06BB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1C7F260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51077D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0" w:type="auto"/>
            <w:vAlign w:val="center"/>
            <w:hideMark/>
          </w:tcPr>
          <w:p w14:paraId="7C99347A" w14:textId="57A95AD0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</w:tr>
      <w:tr w:rsidR="00E153BC" w:rsidRPr="002E2228" w14:paraId="1AF4889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E1CD9A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Научные публикации (статьи) в изданиях, индексируемых в базе данных Google Академия (Google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Scholar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5997398" w14:textId="04A377B2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4C425DC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286112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Научные публикации (статьи) в изданиях, индексируемых в базе данных Web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of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Science, за последние 5 полных лет (всего)</w:t>
            </w:r>
          </w:p>
        </w:tc>
        <w:tc>
          <w:tcPr>
            <w:tcW w:w="0" w:type="auto"/>
            <w:vAlign w:val="center"/>
            <w:hideMark/>
          </w:tcPr>
          <w:p w14:paraId="5220B812" w14:textId="6EC1EF81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E153BC" w:rsidRPr="002E2228" w14:paraId="579C67A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14BA4B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Научные публикации (статьи) в изданиях, индексируемых в базе данных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Scopus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за последние 5 полных лет (всего)</w:t>
            </w:r>
          </w:p>
        </w:tc>
        <w:tc>
          <w:tcPr>
            <w:tcW w:w="0" w:type="auto"/>
            <w:vAlign w:val="center"/>
            <w:hideMark/>
          </w:tcPr>
          <w:p w14:paraId="1B3B93A8" w14:textId="34554641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E153BC" w:rsidRPr="002E2228" w14:paraId="3320982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41406B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Тезисы, материалы и доклады на конференциях и </w:t>
            </w:r>
            <w:proofErr w:type="gram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т.п.</w:t>
            </w:r>
            <w:proofErr w:type="gram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(всего)</w:t>
            </w:r>
          </w:p>
        </w:tc>
        <w:tc>
          <w:tcPr>
            <w:tcW w:w="0" w:type="auto"/>
            <w:vAlign w:val="center"/>
            <w:hideMark/>
          </w:tcPr>
          <w:p w14:paraId="30511F0A" w14:textId="12846322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E153BC" w:rsidRPr="002E2228" w14:paraId="347FA63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78E722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Список поданных заявок на получение патента</w:t>
            </w:r>
          </w:p>
        </w:tc>
        <w:tc>
          <w:tcPr>
            <w:tcW w:w="0" w:type="auto"/>
            <w:vAlign w:val="center"/>
            <w:hideMark/>
          </w:tcPr>
          <w:p w14:paraId="2D47BF39" w14:textId="3C350981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7D4E171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17F115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Полученные патенты (всего)</w:t>
            </w:r>
          </w:p>
        </w:tc>
        <w:tc>
          <w:tcPr>
            <w:tcW w:w="0" w:type="auto"/>
            <w:vAlign w:val="center"/>
            <w:hideMark/>
          </w:tcPr>
          <w:p w14:paraId="51888473" w14:textId="5DBF770C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2B4CFCE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D92CCB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1983466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патенты России</w:t>
            </w:r>
          </w:p>
        </w:tc>
        <w:tc>
          <w:tcPr>
            <w:tcW w:w="0" w:type="auto"/>
            <w:vAlign w:val="center"/>
            <w:hideMark/>
          </w:tcPr>
          <w:p w14:paraId="671EFFEC" w14:textId="5F50841F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2B20D55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8E8FD8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зарубежные патенты</w:t>
            </w:r>
          </w:p>
        </w:tc>
        <w:tc>
          <w:tcPr>
            <w:tcW w:w="0" w:type="auto"/>
            <w:vAlign w:val="center"/>
            <w:hideMark/>
          </w:tcPr>
          <w:p w14:paraId="4F312337" w14:textId="520A8367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3D6A975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A534B6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Зарегистрированные программы для ЭВМ, базы данных</w:t>
            </w:r>
          </w:p>
        </w:tc>
        <w:tc>
          <w:tcPr>
            <w:tcW w:w="0" w:type="auto"/>
            <w:vAlign w:val="center"/>
            <w:hideMark/>
          </w:tcPr>
          <w:p w14:paraId="4DE3F63E" w14:textId="126D072B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2939283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3CD73F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0" w:type="auto"/>
            <w:vAlign w:val="center"/>
            <w:hideMark/>
          </w:tcPr>
          <w:p w14:paraId="621A6247" w14:textId="770F0356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6E8CB480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C7B6F2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58C21EE8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российскими организациями</w:t>
            </w:r>
          </w:p>
        </w:tc>
        <w:tc>
          <w:tcPr>
            <w:tcW w:w="0" w:type="auto"/>
            <w:vAlign w:val="center"/>
            <w:hideMark/>
          </w:tcPr>
          <w:p w14:paraId="2A287E94" w14:textId="1906AFDA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6975439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F5904E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иностранными организациями</w:t>
            </w:r>
          </w:p>
        </w:tc>
        <w:tc>
          <w:tcPr>
            <w:tcW w:w="0" w:type="auto"/>
            <w:vAlign w:val="center"/>
            <w:hideMark/>
          </w:tcPr>
          <w:p w14:paraId="35ADD947" w14:textId="5F892851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2AA1700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AE1C84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  <w:hideMark/>
          </w:tcPr>
          <w:p w14:paraId="7C88E40B" w14:textId="4622312D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E153BC" w:rsidRPr="002E2228" w14:paraId="0C0D7D5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52D9DE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1B7CC4A9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  <w:hideMark/>
          </w:tcPr>
          <w:p w14:paraId="1C9144EA" w14:textId="38B64960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0D25D35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8ED64F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  <w:hideMark/>
          </w:tcPr>
          <w:p w14:paraId="0EC09521" w14:textId="1163B65F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7A51F6DF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29FEA8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Экспонаты, представленные на выставках (всего)</w:t>
            </w:r>
          </w:p>
        </w:tc>
        <w:tc>
          <w:tcPr>
            <w:tcW w:w="0" w:type="auto"/>
            <w:vAlign w:val="center"/>
            <w:hideMark/>
          </w:tcPr>
          <w:p w14:paraId="091B6081" w14:textId="023193AE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55F1347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78CA30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75F172F8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международных</w:t>
            </w:r>
          </w:p>
        </w:tc>
        <w:tc>
          <w:tcPr>
            <w:tcW w:w="0" w:type="auto"/>
            <w:vAlign w:val="center"/>
            <w:hideMark/>
          </w:tcPr>
          <w:p w14:paraId="4AD484A3" w14:textId="3A705AF7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2C54C10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766524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  <w:hideMark/>
          </w:tcPr>
          <w:p w14:paraId="5612DA7D" w14:textId="5B5B00DE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17811F0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7E1EA8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  <w:hideMark/>
          </w:tcPr>
          <w:p w14:paraId="636AE932" w14:textId="3FEC4EDF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</w:t>
            </w:r>
          </w:p>
        </w:tc>
      </w:tr>
      <w:tr w:rsidR="00E153BC" w:rsidRPr="002E2228" w14:paraId="304C350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8FE652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E83BA05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  <w:hideMark/>
          </w:tcPr>
          <w:p w14:paraId="7E8430AC" w14:textId="30AF34D1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</w:tr>
      <w:tr w:rsidR="00E153BC" w:rsidRPr="002E2228" w14:paraId="4B2B527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9B9287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  <w:hideMark/>
          </w:tcPr>
          <w:p w14:paraId="49513356" w14:textId="67242887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E153BC" w:rsidRPr="002E2228" w14:paraId="2DC11EF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079278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0" w:type="auto"/>
            <w:vAlign w:val="center"/>
            <w:hideMark/>
          </w:tcPr>
          <w:p w14:paraId="358AED5F" w14:textId="69016320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E153BC" w:rsidRPr="002E2228" w14:paraId="11C0EF5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CCDDB0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261967C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  <w:hideMark/>
          </w:tcPr>
          <w:p w14:paraId="14D6DBF4" w14:textId="699714D3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18FCE7A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ABA6D1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всероссийские, региональные и др.</w:t>
            </w:r>
          </w:p>
        </w:tc>
        <w:tc>
          <w:tcPr>
            <w:tcW w:w="0" w:type="auto"/>
            <w:vAlign w:val="center"/>
            <w:hideMark/>
          </w:tcPr>
          <w:p w14:paraId="212B6636" w14:textId="73F262FE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E153BC" w:rsidRPr="002E2228" w14:paraId="6B55006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4EE64D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Премии, награды, дипломы (всего)</w:t>
            </w:r>
          </w:p>
        </w:tc>
        <w:tc>
          <w:tcPr>
            <w:tcW w:w="0" w:type="auto"/>
            <w:vAlign w:val="center"/>
            <w:hideMark/>
          </w:tcPr>
          <w:p w14:paraId="22E5F782" w14:textId="270046BF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</w:tbl>
    <w:p w14:paraId="2BF547A7" w14:textId="77777777" w:rsidR="0009629C" w:rsidRDefault="0009629C"/>
    <w:sectPr w:rsidR="000962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7A3"/>
    <w:rsid w:val="00062731"/>
    <w:rsid w:val="0009629C"/>
    <w:rsid w:val="00250D97"/>
    <w:rsid w:val="002E2228"/>
    <w:rsid w:val="003129D4"/>
    <w:rsid w:val="003B78EE"/>
    <w:rsid w:val="00462543"/>
    <w:rsid w:val="005951AF"/>
    <w:rsid w:val="006E1D83"/>
    <w:rsid w:val="008275C2"/>
    <w:rsid w:val="00873DD5"/>
    <w:rsid w:val="00895360"/>
    <w:rsid w:val="00A82616"/>
    <w:rsid w:val="00BF2648"/>
    <w:rsid w:val="00BF67A3"/>
    <w:rsid w:val="00DC43B4"/>
    <w:rsid w:val="00E153BC"/>
    <w:rsid w:val="00E641DD"/>
    <w:rsid w:val="00EB1319"/>
    <w:rsid w:val="00EF3AD0"/>
    <w:rsid w:val="00F76158"/>
    <w:rsid w:val="00FB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5D8B4"/>
  <w15:chartTrackingRefBased/>
  <w15:docId w15:val="{B5BCD7A7-BF27-4C62-BD14-506DE047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2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22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563</Words>
  <Characters>3600</Characters>
  <Application>Microsoft Office Word</Application>
  <DocSecurity>0</DocSecurity>
  <Lines>167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Рослякова Н.В.</dc:creator>
  <cp:keywords/>
  <dc:description/>
  <cp:lastModifiedBy>Андреев К.М.</cp:lastModifiedBy>
  <cp:revision>12</cp:revision>
  <dcterms:created xsi:type="dcterms:W3CDTF">2023-10-09T07:54:00Z</dcterms:created>
  <dcterms:modified xsi:type="dcterms:W3CDTF">2026-02-03T17:33:00Z</dcterms:modified>
</cp:coreProperties>
</file>