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7E2A05" w:rsidR="007E2A05" w:rsidRDefault="007E2A05" w14:paraId="49D55EE0" wp14:textId="77777777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Pr="005B7E7A" w:rsidR="005B7E7A">
        <w:rPr>
          <w:rFonts w:ascii="Times New Roman" w:hAnsi="Times New Roman" w:cs="Times New Roman"/>
          <w:sz w:val="28"/>
          <w:szCs w:val="28"/>
        </w:rPr>
        <w:t>09.03.03 Прикладная информатика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xmlns:wp14="http://schemas.microsoft.com/office/word/2010/wordml" w:rsidRPr="007E2A05" w:rsidR="007E2A05" w:rsidTr="2F089CF4" w14:paraId="291F5704" wp14:textId="77777777">
        <w:trPr>
          <w:trHeight w:val="336"/>
        </w:trPr>
        <w:tc>
          <w:tcPr>
            <w:tcW w:w="2689" w:type="dxa"/>
            <w:tcMar/>
          </w:tcPr>
          <w:p w:rsidRPr="007E2A05" w:rsidR="007E2A05" w:rsidP="000E2485" w:rsidRDefault="007E2A05" w14:paraId="56DB40CF" wp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  <w:tcMar/>
          </w:tcPr>
          <w:p w:rsidRPr="007E2A05" w:rsidR="007E2A05" w:rsidP="000E2485" w:rsidRDefault="007E2A05" w14:paraId="52D83009" wp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xmlns:wp14="http://schemas.microsoft.com/office/word/2010/wordml" w:rsidRPr="007E2A05" w:rsidR="007E2A05" w:rsidTr="2F089CF4" w14:paraId="51FE6B72" wp14:textId="77777777">
        <w:tc>
          <w:tcPr>
            <w:tcW w:w="2689" w:type="dxa"/>
            <w:tcMar/>
          </w:tcPr>
          <w:p w:rsidRPr="007E2A05" w:rsidR="007E2A05" w:rsidP="2F089CF4" w:rsidRDefault="007E2A05" w14:paraId="7E3D418D" wp14:textId="3D7B3A46">
            <w:pPr>
              <w:pStyle w:val="a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F089CF4" w:rsidR="7A4D5E52">
              <w:rPr>
                <w:rFonts w:ascii="Times New Roman" w:hAnsi="Times New Roman" w:eastAsia="Times New Roman" w:cs="Times New Roman"/>
                <w:sz w:val="24"/>
                <w:szCs w:val="24"/>
              </w:rPr>
              <w:t>«</w:t>
            </w:r>
            <w:r w:rsidRPr="2F089CF4" w:rsidR="299A2F2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ru-RU"/>
              </w:rPr>
              <w:t xml:space="preserve">Корпоративные информационные </w:t>
            </w:r>
            <w:r w:rsidRPr="2F089CF4" w:rsidR="299A2F2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ru-RU"/>
              </w:rPr>
              <w:t>системы</w:t>
            </w:r>
            <w:r w:rsidRPr="2F089CF4" w:rsidR="7A4D5E52">
              <w:rPr>
                <w:rFonts w:ascii="Times New Roman" w:hAnsi="Times New Roman" w:eastAsia="Times New Roman" w:cs="Times New Roman"/>
                <w:sz w:val="24"/>
                <w:szCs w:val="24"/>
              </w:rPr>
              <w:t>»</w:t>
            </w:r>
          </w:p>
        </w:tc>
        <w:tc>
          <w:tcPr>
            <w:tcW w:w="6656" w:type="dxa"/>
            <w:tcMar/>
          </w:tcPr>
          <w:p w:rsidRPr="005E1A4A" w:rsidR="009C3722" w:rsidP="2515C48A" w:rsidRDefault="000A53E3" w14:paraId="41360F1F" wp14:textId="21EBDCD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515C48A" w:rsidR="0057C02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ФГБОУ ВО СГСПУ  </w:t>
            </w:r>
          </w:p>
          <w:p w:rsidRPr="005E1A4A" w:rsidR="009C3722" w:rsidP="2515C48A" w:rsidRDefault="000A53E3" w14:paraId="32F9EED2" wp14:textId="52676E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515C48A" w:rsidR="0057C021">
              <w:rPr>
                <w:rFonts w:ascii="Times New Roman" w:hAnsi="Times New Roman" w:eastAsia="Times New Roman" w:cs="Times New Roman"/>
                <w:sz w:val="24"/>
                <w:szCs w:val="24"/>
              </w:rPr>
              <w:t>ГБОУ СОШ Южный город</w:t>
            </w:r>
          </w:p>
          <w:p w:rsidRPr="005E1A4A" w:rsidR="009C3722" w:rsidP="2515C48A" w:rsidRDefault="000A53E3" w14:paraId="455DD848" wp14:textId="1D730D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F089CF4" w:rsidR="53FF035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МБОУ </w:t>
            </w:r>
            <w:r w:rsidRPr="2F089CF4" w:rsidR="1274B629">
              <w:rPr>
                <w:rFonts w:ascii="Times New Roman" w:hAnsi="Times New Roman" w:eastAsia="Times New Roman" w:cs="Times New Roman"/>
                <w:sz w:val="24"/>
                <w:szCs w:val="24"/>
              </w:rPr>
              <w:t>Л</w:t>
            </w:r>
            <w:r w:rsidRPr="2F089CF4" w:rsidR="53FF035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ицей "Технический" </w:t>
            </w:r>
            <w:r w:rsidRPr="2F089CF4" w:rsidR="53FF0359">
              <w:rPr>
                <w:rFonts w:ascii="Times New Roman" w:hAnsi="Times New Roman" w:eastAsia="Times New Roman" w:cs="Times New Roman"/>
                <w:sz w:val="24"/>
                <w:szCs w:val="24"/>
              </w:rPr>
              <w:t>г.о</w:t>
            </w:r>
            <w:r w:rsidRPr="2F089CF4" w:rsidR="53FF0359">
              <w:rPr>
                <w:rFonts w:ascii="Times New Roman" w:hAnsi="Times New Roman" w:eastAsia="Times New Roman" w:cs="Times New Roman"/>
                <w:sz w:val="24"/>
                <w:szCs w:val="24"/>
              </w:rPr>
              <w:t>. Самара</w:t>
            </w:r>
          </w:p>
          <w:p w:rsidRPr="005E1A4A" w:rsidR="009C3722" w:rsidP="2515C48A" w:rsidRDefault="000A53E3" w14:paraId="23CAF3EF" wp14:textId="643F06F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515C48A" w:rsidR="0057C02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ООО "Цифровой Мир" </w:t>
            </w:r>
          </w:p>
          <w:p w:rsidRPr="005E1A4A" w:rsidR="009C3722" w:rsidP="2515C48A" w:rsidRDefault="000A53E3" w14:paraId="2699669F" wp14:textId="0BFE202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515C48A" w:rsidR="0057C02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ООО "НИКФЕРМ" </w:t>
            </w:r>
          </w:p>
          <w:p w:rsidRPr="005E1A4A" w:rsidR="009C3722" w:rsidP="2515C48A" w:rsidRDefault="000A53E3" w14:paraId="2ADFA732" wp14:textId="0742E05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515C48A" w:rsidR="0057C021">
              <w:rPr>
                <w:rFonts w:ascii="Times New Roman" w:hAnsi="Times New Roman" w:eastAsia="Times New Roman" w:cs="Times New Roman"/>
                <w:sz w:val="24"/>
                <w:szCs w:val="24"/>
              </w:rPr>
              <w:t>АО "ВОЕНТЕЛЕКОМ"</w:t>
            </w:r>
          </w:p>
          <w:p w:rsidRPr="005E1A4A" w:rsidR="009C3722" w:rsidP="2515C48A" w:rsidRDefault="000A53E3" w14:paraId="1107B181" wp14:textId="167AA6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515C48A" w:rsidR="0057C02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ООО «ЯНДЕКС.ДОСТАВКА» </w:t>
            </w:r>
          </w:p>
          <w:p w:rsidRPr="005E1A4A" w:rsidR="009C3722" w:rsidP="2515C48A" w:rsidRDefault="000A53E3" w14:paraId="7150FA2C" wp14:textId="51D777A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515C48A" w:rsidR="0057C02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ООО "Биотех" </w:t>
            </w:r>
          </w:p>
          <w:p w:rsidRPr="005E1A4A" w:rsidR="009C3722" w:rsidP="2515C48A" w:rsidRDefault="000A53E3" w14:paraId="7FBEE0BE" wp14:textId="4E2B1D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2515C48A" w:rsidR="0057C02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ООО «СЕРВИОНИКА» </w:t>
            </w:r>
          </w:p>
        </w:tc>
      </w:tr>
    </w:tbl>
    <w:p xmlns:wp14="http://schemas.microsoft.com/office/word/2010/wordml" w:rsidR="003653D9" w:rsidRDefault="000A53E3" w14:paraId="672A6659" wp14:textId="77777777"/>
    <w:sectPr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1462428"/>
    <w:multiLevelType w:val="hybridMultilevel"/>
    <w:tmpl w:val="76AC0AC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A53E3"/>
    <w:rsid w:val="000B2D0A"/>
    <w:rsid w:val="00193FE9"/>
    <w:rsid w:val="0021089B"/>
    <w:rsid w:val="0057C021"/>
    <w:rsid w:val="005B7E7A"/>
    <w:rsid w:val="005E1A4A"/>
    <w:rsid w:val="007E2A05"/>
    <w:rsid w:val="009C3722"/>
    <w:rsid w:val="009F62ED"/>
    <w:rsid w:val="00D13A6B"/>
    <w:rsid w:val="00D92E00"/>
    <w:rsid w:val="00FF26AC"/>
    <w:rsid w:val="08441698"/>
    <w:rsid w:val="1274B629"/>
    <w:rsid w:val="2515C48A"/>
    <w:rsid w:val="299A2F28"/>
    <w:rsid w:val="2F089CF4"/>
    <w:rsid w:val="51FA69B3"/>
    <w:rsid w:val="53FF0359"/>
    <w:rsid w:val="5725A0F5"/>
    <w:rsid w:val="71B0DF5E"/>
    <w:rsid w:val="7A4D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44C18"/>
  <w15:chartTrackingRefBased/>
  <w15:docId w15:val="{49192942-F5B3-4BB4-A45B-2E7263CAA4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7E2A05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Заморкина О.В.</lastModifiedBy>
  <revision>11</revision>
  <lastPrinted>2018-12-26T10:36:00.0000000Z</lastPrinted>
  <dcterms:created xsi:type="dcterms:W3CDTF">2018-12-26T07:56:00.0000000Z</dcterms:created>
  <dcterms:modified xsi:type="dcterms:W3CDTF">2026-10-08T18:24:06.9068925Z</dcterms:modified>
</coreProperties>
</file>