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9"/>
        <w:gridCol w:w="7436"/>
        <w:gridCol w:w="2989"/>
        <w:gridCol w:w="2740"/>
      </w:tblGrid>
      <w:tr w:rsidR="44D661DF" w14:paraId="20F6B107" w14:textId="77777777" w:rsidTr="44D661DF">
        <w:trPr>
          <w:trHeight w:val="435"/>
        </w:trPr>
        <w:tc>
          <w:tcPr>
            <w:tcW w:w="14610" w:type="dxa"/>
            <w:gridSpan w:val="4"/>
            <w:vAlign w:val="center"/>
          </w:tcPr>
          <w:p w14:paraId="5BF26E07" w14:textId="3A6134E9" w:rsidR="5AEFEAB2" w:rsidRDefault="5AEFEAB2" w:rsidP="44D661DF">
            <w:pPr>
              <w:spacing w:after="0" w:line="240" w:lineRule="auto"/>
              <w:ind w:left="-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Перечень договоров ЭБС (за период, соответствующий сроку получения образования по ОПОП)</w:t>
            </w:r>
          </w:p>
        </w:tc>
      </w:tr>
      <w:tr w:rsidR="44D661DF" w14:paraId="65F3C30C" w14:textId="77777777" w:rsidTr="44D661DF">
        <w:trPr>
          <w:trHeight w:val="435"/>
        </w:trPr>
        <w:tc>
          <w:tcPr>
            <w:tcW w:w="1440" w:type="dxa"/>
            <w:vAlign w:val="center"/>
          </w:tcPr>
          <w:p w14:paraId="05C179F9" w14:textId="77777777" w:rsidR="44D661DF" w:rsidRDefault="44D661DF" w:rsidP="44D661DF">
            <w:pPr>
              <w:spacing w:after="0" w:line="240" w:lineRule="auto"/>
              <w:ind w:left="-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7732" w:type="dxa"/>
            <w:vAlign w:val="center"/>
          </w:tcPr>
          <w:p w14:paraId="6BE90F29" w14:textId="77777777" w:rsidR="44D661DF" w:rsidRDefault="44D661DF" w:rsidP="44D661DF">
            <w:pPr>
              <w:keepNext/>
              <w:spacing w:after="0" w:line="240" w:lineRule="auto"/>
              <w:ind w:left="-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 с указанием реквизитов</w:t>
            </w:r>
          </w:p>
        </w:tc>
        <w:tc>
          <w:tcPr>
            <w:tcW w:w="2640" w:type="dxa"/>
            <w:vAlign w:val="center"/>
          </w:tcPr>
          <w:p w14:paraId="70A0A05B" w14:textId="10744DA9" w:rsidR="44D661DF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</w:t>
            </w:r>
            <w:r w:rsidR="007343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сайт ЭБС</w:t>
            </w:r>
          </w:p>
        </w:tc>
        <w:tc>
          <w:tcPr>
            <w:tcW w:w="2798" w:type="dxa"/>
            <w:vAlign w:val="center"/>
          </w:tcPr>
          <w:p w14:paraId="545B3298" w14:textId="574DAE4B" w:rsidR="44D661DF" w:rsidRDefault="001431F0" w:rsidP="44D661DF">
            <w:pPr>
              <w:spacing w:after="0" w:line="240" w:lineRule="auto"/>
              <w:ind w:left="-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44D661DF" w14:paraId="21DA0CAB" w14:textId="77777777" w:rsidTr="44D661DF">
        <w:trPr>
          <w:trHeight w:val="449"/>
        </w:trPr>
        <w:tc>
          <w:tcPr>
            <w:tcW w:w="1440" w:type="dxa"/>
          </w:tcPr>
          <w:p w14:paraId="4A6B4E84" w14:textId="6710D879" w:rsidR="44D661DF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2025/2026</w:t>
            </w:r>
          </w:p>
        </w:tc>
        <w:tc>
          <w:tcPr>
            <w:tcW w:w="7732" w:type="dxa"/>
          </w:tcPr>
          <w:p w14:paraId="224DCAF2" w14:textId="651E9A07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</w:rPr>
              <w:t>ЭБС «Университетская библиотека онлайн». OOO «СЦТ».</w:t>
            </w:r>
          </w:p>
          <w:p w14:paraId="08896B03" w14:textId="3D317DCD" w:rsidR="44D661DF" w:rsidRPr="001431F0" w:rsidRDefault="44D661DF" w:rsidP="44D661DF">
            <w:pPr>
              <w:spacing w:after="0" w:line="240" w:lineRule="auto"/>
              <w:jc w:val="both"/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Договор № 529-12/2024 от 05.06.2025. </w:t>
            </w:r>
          </w:p>
          <w:p w14:paraId="24C0EA74" w14:textId="3943C302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Договор № 503-02/2026 от 02.02.2026</w:t>
            </w:r>
          </w:p>
        </w:tc>
        <w:tc>
          <w:tcPr>
            <w:tcW w:w="2640" w:type="dxa"/>
          </w:tcPr>
          <w:p w14:paraId="3D30C729" w14:textId="7CCC67E9" w:rsidR="7F3C96C9" w:rsidRPr="00070A67" w:rsidRDefault="00DC6667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 w:rsidR="7F3C96C9" w:rsidRPr="00070A67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https://biblioclub.ru/</w:t>
              </w:r>
            </w:hyperlink>
          </w:p>
          <w:p w14:paraId="663FA617" w14:textId="438E6DF5" w:rsidR="44D661DF" w:rsidRPr="00070A67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14:paraId="6C5CB060" w14:textId="5454262A" w:rsidR="44D661DF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01.01.2025 – 31.12.2025</w:t>
            </w:r>
          </w:p>
          <w:p w14:paraId="0B4AB6B6" w14:textId="57B61B93" w:rsidR="44D661DF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4D661D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01.01.2026 – 31.12.2026</w:t>
            </w:r>
          </w:p>
          <w:p w14:paraId="03BDFD49" w14:textId="081161EF" w:rsidR="44D661DF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4D661DF" w14:paraId="594356BD" w14:textId="77777777" w:rsidTr="44D661DF">
        <w:trPr>
          <w:trHeight w:val="660"/>
        </w:trPr>
        <w:tc>
          <w:tcPr>
            <w:tcW w:w="1440" w:type="dxa"/>
          </w:tcPr>
          <w:p w14:paraId="019D2990" w14:textId="68B878CB" w:rsidR="44D661DF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790D44CE" w14:textId="0557FD3A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ЭБС «ЮРАЙТ» (подписка СГСПУ + Открытая библиотека). </w:t>
            </w: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«Электронное издательство ЮРАЙТ», </w:t>
            </w:r>
          </w:p>
          <w:p w14:paraId="4299E00C" w14:textId="62CEB653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Договор № 6906 от 01.10.2024. </w:t>
            </w:r>
          </w:p>
          <w:p w14:paraId="023B906A" w14:textId="4BEE54D5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Информационное письмо о предоставлении доступа. Исх. № 11410 от 10 октября 2025</w:t>
            </w:r>
          </w:p>
        </w:tc>
        <w:tc>
          <w:tcPr>
            <w:tcW w:w="2640" w:type="dxa"/>
          </w:tcPr>
          <w:p w14:paraId="74A0B1C1" w14:textId="314D190C" w:rsidR="7CDE3008" w:rsidRPr="00070A67" w:rsidRDefault="00DC6667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7CDE3008" w:rsidRPr="00070A67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https://urait.ru/</w:t>
              </w:r>
            </w:hyperlink>
          </w:p>
          <w:p w14:paraId="69F1E3FD" w14:textId="4D48F4D2" w:rsidR="44D661DF" w:rsidRPr="00070A67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14:paraId="073E3E58" w14:textId="79B7328D" w:rsidR="44D661DF" w:rsidRDefault="44D661DF" w:rsidP="0015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01.10.2024 – 30.09.2025</w:t>
            </w:r>
          </w:p>
          <w:p w14:paraId="06D8EFDA" w14:textId="59EF808E" w:rsidR="44D661DF" w:rsidRDefault="44D661DF" w:rsidP="0015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13.10.2025 – 12.10.2026</w:t>
            </w:r>
          </w:p>
          <w:p w14:paraId="50C73E33" w14:textId="5981695B" w:rsidR="44D661DF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44D661DF" w14:paraId="5A655DA5" w14:textId="77777777" w:rsidTr="44D661DF">
        <w:trPr>
          <w:trHeight w:val="660"/>
        </w:trPr>
        <w:tc>
          <w:tcPr>
            <w:tcW w:w="1440" w:type="dxa"/>
          </w:tcPr>
          <w:p w14:paraId="0AE6A131" w14:textId="77777777" w:rsidR="44D661DF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78DC0E93" w14:textId="24923DCC" w:rsidR="44D661DF" w:rsidRPr="001431F0" w:rsidRDefault="44D661DF" w:rsidP="44D661DF">
            <w:pPr>
              <w:pStyle w:val="ConsPlusCell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Сетевая электронная библиотека педагогических вузов</w:t>
            </w:r>
            <w:r w:rsidR="4030B0FE"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(коллекция СГСПУ)</w:t>
            </w: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ООО «ЭБС ЛАНЬ». </w:t>
            </w:r>
          </w:p>
          <w:p w14:paraId="7B007339" w14:textId="28D1AEEE" w:rsidR="44D661DF" w:rsidRPr="001431F0" w:rsidRDefault="44D661DF" w:rsidP="44D661DF">
            <w:pPr>
              <w:pStyle w:val="ConsPlusCell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№ ЭБ СУ 05-7379-11 от 20.01.2022</w:t>
            </w:r>
          </w:p>
        </w:tc>
        <w:tc>
          <w:tcPr>
            <w:tcW w:w="2640" w:type="dxa"/>
          </w:tcPr>
          <w:p w14:paraId="330ECFF5" w14:textId="3571AF84" w:rsidR="25045F37" w:rsidRPr="00070A67" w:rsidRDefault="00DC6667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 w:rsidR="25045F37" w:rsidRPr="00070A67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</w:t>
              </w:r>
            </w:hyperlink>
          </w:p>
          <w:p w14:paraId="6F682F3F" w14:textId="700540F7" w:rsidR="44D661DF" w:rsidRPr="00070A67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14:paraId="3ED68DBC" w14:textId="457331FD" w:rsidR="44D661DF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бессрочный с 01.01.2023</w:t>
            </w:r>
          </w:p>
        </w:tc>
      </w:tr>
      <w:tr w:rsidR="44D661DF" w14:paraId="55BEAEB9" w14:textId="77777777" w:rsidTr="44D661DF">
        <w:trPr>
          <w:trHeight w:val="449"/>
        </w:trPr>
        <w:tc>
          <w:tcPr>
            <w:tcW w:w="1440" w:type="dxa"/>
          </w:tcPr>
          <w:p w14:paraId="279379C3" w14:textId="23DD21D5" w:rsidR="44D661DF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32" w:type="dxa"/>
          </w:tcPr>
          <w:p w14:paraId="423221E2" w14:textId="29293D38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Президентская библиотека имени Б. Н. Ельцина. ФГБУ «Президентская библиотека имени Б. Н. Ельцина», Соглашение о сотрудничестве 218/24-с от 11.04.2024</w:t>
            </w:r>
          </w:p>
        </w:tc>
        <w:tc>
          <w:tcPr>
            <w:tcW w:w="2640" w:type="dxa"/>
          </w:tcPr>
          <w:p w14:paraId="252A4CE1" w14:textId="6DFC6A36" w:rsidR="25D9DD42" w:rsidRPr="00070A67" w:rsidRDefault="00DC6667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="25D9DD42" w:rsidRPr="00070A67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https://www.prlib.ru/</w:t>
              </w:r>
            </w:hyperlink>
          </w:p>
          <w:p w14:paraId="7ECCF28B" w14:textId="5887EA8C" w:rsidR="44D661DF" w:rsidRPr="00070A67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14:paraId="71CF30D3" w14:textId="77777777" w:rsidR="44D661DF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44D661DF" w14:paraId="5A691DFE" w14:textId="77777777" w:rsidTr="44D661DF">
        <w:trPr>
          <w:trHeight w:val="449"/>
        </w:trPr>
        <w:tc>
          <w:tcPr>
            <w:tcW w:w="1440" w:type="dxa"/>
          </w:tcPr>
          <w:p w14:paraId="38E06E2C" w14:textId="7567A07F" w:rsidR="44D661DF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7AA53546" w14:textId="28EF13CC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</w:rPr>
              <w:t>БД «</w:t>
            </w: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Polpred</w:t>
            </w: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</w:rPr>
              <w:t>. Обзор СМИ». OOO «ПОЛПРЕД Справочники», Соглашение о бесплатном тестовом доступе от 10.01.2018.</w:t>
            </w:r>
          </w:p>
          <w:p w14:paraId="3D22DE03" w14:textId="76883939" w:rsidR="44D661DF" w:rsidRPr="001431F0" w:rsidRDefault="44D661DF" w:rsidP="44D661DF">
            <w:pPr>
              <w:pStyle w:val="Default"/>
              <w:spacing w:line="240" w:lineRule="auto"/>
              <w:jc w:val="both"/>
            </w:pPr>
            <w:r w:rsidRPr="001431F0">
              <w:t>Срок действия: бессрочный с 23.11.2009</w:t>
            </w:r>
          </w:p>
        </w:tc>
        <w:tc>
          <w:tcPr>
            <w:tcW w:w="2640" w:type="dxa"/>
          </w:tcPr>
          <w:p w14:paraId="3A6E20B4" w14:textId="56703521" w:rsidR="44D661DF" w:rsidRPr="00070A67" w:rsidRDefault="00DC6667" w:rsidP="44D661D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EA364E" w:rsidRPr="00070A67">
                <w:rPr>
                  <w:rStyle w:val="a6"/>
                  <w:rFonts w:ascii="Times New Roman" w:hAnsi="Times New Roman" w:cs="Times New Roman"/>
                </w:rPr>
                <w:t>https://polpred.com/</w:t>
              </w:r>
            </w:hyperlink>
          </w:p>
          <w:p w14:paraId="655F90B8" w14:textId="29B3179E" w:rsidR="00EA364E" w:rsidRPr="00070A67" w:rsidRDefault="00EA364E" w:rsidP="00EA36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14:paraId="3F0F4EF6" w14:textId="13AAF022" w:rsidR="44D661DF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44D661DF" w14:paraId="75630129" w14:textId="77777777" w:rsidTr="44D661DF">
        <w:trPr>
          <w:trHeight w:val="449"/>
        </w:trPr>
        <w:tc>
          <w:tcPr>
            <w:tcW w:w="1440" w:type="dxa"/>
          </w:tcPr>
          <w:p w14:paraId="4CCEDA56" w14:textId="3A19AEBC" w:rsidR="44D661DF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28A38069" w14:textId="3281E8A9" w:rsidR="44D661DF" w:rsidRPr="001431F0" w:rsidRDefault="44D661DF" w:rsidP="44D661DF">
            <w:pPr>
              <w:pStyle w:val="ConsPlusCell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НЭБ (Национальная электронная библиотека): </w:t>
            </w:r>
          </w:p>
          <w:p w14:paraId="2D1BAC31" w14:textId="425DBED3" w:rsidR="44D661DF" w:rsidRPr="001431F0" w:rsidRDefault="44D661DF" w:rsidP="44D661DF">
            <w:pPr>
              <w:pStyle w:val="ConsPlusCell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№ 101/НЭБ/7611 от 16.03.2022</w:t>
            </w:r>
          </w:p>
        </w:tc>
        <w:tc>
          <w:tcPr>
            <w:tcW w:w="2640" w:type="dxa"/>
          </w:tcPr>
          <w:p w14:paraId="62148951" w14:textId="7939EBAB" w:rsidR="00EA364E" w:rsidRPr="00070A67" w:rsidRDefault="00DC6667" w:rsidP="00EA364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EA364E" w:rsidRPr="00070A67">
                <w:rPr>
                  <w:rStyle w:val="a6"/>
                  <w:rFonts w:ascii="Times New Roman" w:hAnsi="Times New Roman" w:cs="Times New Roman"/>
                </w:rPr>
                <w:t>https://rusneb.ru/</w:t>
              </w:r>
            </w:hyperlink>
          </w:p>
        </w:tc>
        <w:tc>
          <w:tcPr>
            <w:tcW w:w="2798" w:type="dxa"/>
          </w:tcPr>
          <w:p w14:paraId="01DDED44" w14:textId="7E2AEA9A" w:rsidR="44D661DF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16.03.2022 - 15.03.2027 (с пролонгацией)</w:t>
            </w:r>
          </w:p>
        </w:tc>
      </w:tr>
      <w:tr w:rsidR="44D661DF" w14:paraId="0CBD1F3A" w14:textId="77777777" w:rsidTr="44D661DF">
        <w:trPr>
          <w:trHeight w:val="449"/>
        </w:trPr>
        <w:tc>
          <w:tcPr>
            <w:tcW w:w="1440" w:type="dxa"/>
          </w:tcPr>
          <w:p w14:paraId="66016412" w14:textId="63EE4D22" w:rsidR="44D661DF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074AE0BE" w14:textId="0CC8B82A" w:rsidR="00900BFB" w:rsidRPr="00900BFB" w:rsidRDefault="44D661DF" w:rsidP="00900BFB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Централизованная национальная подписка </w:t>
            </w:r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РЦНИ – д</w:t>
            </w:r>
            <w:r w:rsidRPr="001431F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оступ к научным информационным ресурсам: </w:t>
            </w:r>
            <w:r w:rsidRPr="00900BF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п</w:t>
            </w:r>
            <w:r w:rsidRPr="00900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олнотекстов</w:t>
            </w:r>
            <w:r w:rsidR="0869D1E6" w:rsidRPr="00900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ые</w:t>
            </w:r>
            <w:r w:rsidR="00900BFB" w:rsidRPr="00900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00BFB" w:rsidRPr="00900B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коллекции</w:t>
            </w:r>
            <w:r w:rsidR="00900BFB" w:rsidRPr="00900B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журналов и книг, диссертаций, материалов конф</w:t>
            </w:r>
            <w:r w:rsidR="00900BFB" w:rsidRPr="00900B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еренций и др.; библиографические, реферативно-аналитические, предметно-ориентированные и фактографические базы </w:t>
            </w:r>
            <w:r w:rsidR="00900BFB" w:rsidRPr="00900B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данных</w:t>
            </w:r>
          </w:p>
          <w:p w14:paraId="37A9ACA3" w14:textId="73BF2712" w:rsidR="39ADE191" w:rsidRPr="001431F0" w:rsidRDefault="39ADE191" w:rsidP="00900BFB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Госзадание</w:t>
            </w:r>
            <w:proofErr w:type="spellEnd"/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№ 693-00726-25-00 (2025 год), № 319-00012-26-00 (2026 год)</w:t>
            </w:r>
          </w:p>
        </w:tc>
        <w:tc>
          <w:tcPr>
            <w:tcW w:w="2640" w:type="dxa"/>
          </w:tcPr>
          <w:p w14:paraId="279472E1" w14:textId="0A91CACF" w:rsidR="049C891A" w:rsidRPr="00070A67" w:rsidRDefault="00DC6667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 w:rsidR="049C891A" w:rsidRPr="00070A67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https://podpiska.rcsi.science/</w:t>
              </w:r>
            </w:hyperlink>
          </w:p>
        </w:tc>
        <w:tc>
          <w:tcPr>
            <w:tcW w:w="2798" w:type="dxa"/>
          </w:tcPr>
          <w:p w14:paraId="00181188" w14:textId="0AA86A0A" w:rsidR="6CF54E7F" w:rsidRDefault="6CF54E7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sz w:val="24"/>
                <w:szCs w:val="24"/>
              </w:rPr>
              <w:t>2025/2026</w:t>
            </w:r>
          </w:p>
        </w:tc>
      </w:tr>
    </w:tbl>
    <w:p w14:paraId="4089CD97" w14:textId="43B05F0C" w:rsidR="00DF731A" w:rsidRPr="00900BFB" w:rsidRDefault="00DF731A" w:rsidP="44D661DF">
      <w:pPr>
        <w:rPr>
          <w:sz w:val="32"/>
          <w:szCs w:val="32"/>
        </w:rPr>
      </w:pPr>
      <w:bookmarkStart w:id="0" w:name="_GoBack"/>
      <w:bookmarkEnd w:id="0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9"/>
        <w:gridCol w:w="7436"/>
        <w:gridCol w:w="2989"/>
        <w:gridCol w:w="2740"/>
      </w:tblGrid>
      <w:tr w:rsidR="44D661DF" w14:paraId="3A303400" w14:textId="77777777" w:rsidTr="44D661DF">
        <w:trPr>
          <w:trHeight w:val="435"/>
        </w:trPr>
        <w:tc>
          <w:tcPr>
            <w:tcW w:w="14610" w:type="dxa"/>
            <w:gridSpan w:val="4"/>
            <w:vAlign w:val="center"/>
          </w:tcPr>
          <w:p w14:paraId="7538DA07" w14:textId="6CBAF8FD" w:rsidR="1F0759A4" w:rsidRDefault="1F0759A4" w:rsidP="44D661DF">
            <w:pPr>
              <w:spacing w:after="0" w:line="240" w:lineRule="auto"/>
              <w:ind w:left="-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Перечень договоров ЭБС (за период, соответствующий сроку получения образования по ОПОП)</w:t>
            </w:r>
          </w:p>
        </w:tc>
      </w:tr>
      <w:tr w:rsidR="44D661DF" w14:paraId="16DABA67" w14:textId="77777777" w:rsidTr="44D661DF">
        <w:trPr>
          <w:trHeight w:val="435"/>
        </w:trPr>
        <w:tc>
          <w:tcPr>
            <w:tcW w:w="1440" w:type="dxa"/>
            <w:vAlign w:val="center"/>
          </w:tcPr>
          <w:p w14:paraId="63775C90" w14:textId="77777777" w:rsidR="44D661DF" w:rsidRDefault="44D661DF" w:rsidP="44D661D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7732" w:type="dxa"/>
            <w:vAlign w:val="center"/>
          </w:tcPr>
          <w:p w14:paraId="3C22B855" w14:textId="77777777" w:rsidR="44D661DF" w:rsidRDefault="44D661DF" w:rsidP="44D661DF">
            <w:pPr>
              <w:keepNext/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 с указанием реквизитов</w:t>
            </w:r>
          </w:p>
        </w:tc>
        <w:tc>
          <w:tcPr>
            <w:tcW w:w="2640" w:type="dxa"/>
            <w:vAlign w:val="center"/>
          </w:tcPr>
          <w:p w14:paraId="58ECB7C5" w14:textId="00848835" w:rsidR="44D661DF" w:rsidRDefault="44D661DF" w:rsidP="44D661DF">
            <w:pPr>
              <w:spacing w:line="240" w:lineRule="auto"/>
              <w:jc w:val="center"/>
            </w:pPr>
            <w:r w:rsidRPr="44D661DF">
              <w:rPr>
                <w:rFonts w:ascii="Times New Roman" w:hAnsi="Times New Roman" w:cs="Times New Roman"/>
                <w:sz w:val="24"/>
                <w:szCs w:val="24"/>
              </w:rPr>
              <w:t>Ссылка</w:t>
            </w:r>
            <w:r w:rsidR="007343B9">
              <w:rPr>
                <w:rFonts w:ascii="Times New Roman" w:hAnsi="Times New Roman" w:cs="Times New Roman"/>
                <w:sz w:val="24"/>
                <w:szCs w:val="24"/>
              </w:rPr>
              <w:t xml:space="preserve"> на сайт ЭБС</w:t>
            </w:r>
          </w:p>
        </w:tc>
        <w:tc>
          <w:tcPr>
            <w:tcW w:w="2798" w:type="dxa"/>
            <w:vAlign w:val="center"/>
          </w:tcPr>
          <w:p w14:paraId="65D481D0" w14:textId="59FE7623" w:rsidR="44D661DF" w:rsidRDefault="001431F0" w:rsidP="44D661DF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44D661DF" w14:paraId="1721830F" w14:textId="77777777" w:rsidTr="44D661DF">
        <w:trPr>
          <w:trHeight w:val="449"/>
        </w:trPr>
        <w:tc>
          <w:tcPr>
            <w:tcW w:w="1440" w:type="dxa"/>
          </w:tcPr>
          <w:p w14:paraId="1016A1A9" w14:textId="2C8EE3C1" w:rsidR="44D661DF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4D661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75C31EE9" w:rsidRPr="44D661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44D661DF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10DC9D44" w:rsidRPr="44D661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32" w:type="dxa"/>
          </w:tcPr>
          <w:p w14:paraId="15C80B7F" w14:textId="651E9A07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ЭБС «Университетская библиотека онлайн». OOO «СЦТ».</w:t>
            </w:r>
          </w:p>
          <w:p w14:paraId="2E0D83D2" w14:textId="3943C302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Договор № 503-02/2026 от 02.02.2026</w:t>
            </w:r>
          </w:p>
        </w:tc>
        <w:tc>
          <w:tcPr>
            <w:tcW w:w="2640" w:type="dxa"/>
          </w:tcPr>
          <w:p w14:paraId="36FCC059" w14:textId="21815A62" w:rsidR="12B215A2" w:rsidRPr="001431F0" w:rsidRDefault="00DC6667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12B215A2" w:rsidRPr="001431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https://biblioclub.ru/</w:t>
              </w:r>
            </w:hyperlink>
          </w:p>
        </w:tc>
        <w:tc>
          <w:tcPr>
            <w:tcW w:w="2798" w:type="dxa"/>
          </w:tcPr>
          <w:p w14:paraId="64017785" w14:textId="57B61B93" w:rsidR="44D661DF" w:rsidRPr="001431F0" w:rsidRDefault="44D661DF" w:rsidP="44D6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01.01.2026 – 31.12.2026</w:t>
            </w:r>
          </w:p>
          <w:p w14:paraId="2BF4C6F0" w14:textId="081161EF" w:rsidR="44D661DF" w:rsidRPr="001431F0" w:rsidRDefault="44D661DF" w:rsidP="44D66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44D661DF" w14:paraId="721266E9" w14:textId="77777777" w:rsidTr="44D661DF">
        <w:trPr>
          <w:trHeight w:val="660"/>
        </w:trPr>
        <w:tc>
          <w:tcPr>
            <w:tcW w:w="1440" w:type="dxa"/>
          </w:tcPr>
          <w:p w14:paraId="61AEFED0" w14:textId="68B878CB" w:rsidR="44D661DF" w:rsidRDefault="44D661DF" w:rsidP="44D66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513C25C5" w14:textId="18621749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 xml:space="preserve">ЭБС «ЮРАЙТ» (подписка СГСПУ + Открытая библиотека). </w:t>
            </w:r>
            <w:r w:rsidRPr="00143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«Электронное издательство ЮРАЙТ», </w:t>
            </w:r>
          </w:p>
          <w:p w14:paraId="1978DD9E" w14:textId="4BEE54D5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Информационное письмо о предоставлении доступа. Исх. № 11410 от 10 октября 2025</w:t>
            </w:r>
          </w:p>
        </w:tc>
        <w:tc>
          <w:tcPr>
            <w:tcW w:w="2640" w:type="dxa"/>
          </w:tcPr>
          <w:p w14:paraId="630FD42A" w14:textId="0538F21C" w:rsidR="4B04E7F3" w:rsidRPr="001431F0" w:rsidRDefault="00DC6667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4B04E7F3" w:rsidRPr="001431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https://urait.ru/</w:t>
              </w:r>
            </w:hyperlink>
          </w:p>
          <w:p w14:paraId="6C629D51" w14:textId="484F0FB9" w:rsidR="44D661DF" w:rsidRPr="001431F0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14:paraId="52804CA5" w14:textId="59EF808E" w:rsidR="44D661DF" w:rsidRPr="001431F0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13.10.2025 – 12.10.2026</w:t>
            </w:r>
          </w:p>
          <w:p w14:paraId="53097756" w14:textId="5981695B" w:rsidR="44D661DF" w:rsidRPr="001431F0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44D661DF" w14:paraId="1395FBDD" w14:textId="77777777" w:rsidTr="44D661DF">
        <w:trPr>
          <w:trHeight w:val="660"/>
        </w:trPr>
        <w:tc>
          <w:tcPr>
            <w:tcW w:w="1440" w:type="dxa"/>
          </w:tcPr>
          <w:p w14:paraId="07DF5242" w14:textId="77777777" w:rsidR="44D661DF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79053BA9" w14:textId="2CE055E1" w:rsidR="59564AA9" w:rsidRPr="001431F0" w:rsidRDefault="59564AA9" w:rsidP="44D661DF">
            <w:pPr>
              <w:pStyle w:val="ConsPlusCell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Сетевая электронная библиотека педагогических вузов (коллекция СГСПУ): ООО «ЭБС ЛАНЬ».</w:t>
            </w:r>
          </w:p>
          <w:p w14:paraId="56E20D8D" w14:textId="28D1AEEE" w:rsidR="44D661DF" w:rsidRPr="001431F0" w:rsidRDefault="44D661DF" w:rsidP="44D661DF">
            <w:pPr>
              <w:pStyle w:val="ConsPlusCell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№ ЭБ СУ 05-7379-11 от 20.01.2022</w:t>
            </w:r>
          </w:p>
        </w:tc>
        <w:tc>
          <w:tcPr>
            <w:tcW w:w="2640" w:type="dxa"/>
          </w:tcPr>
          <w:p w14:paraId="00506775" w14:textId="252DF072" w:rsidR="6A45363F" w:rsidRPr="001431F0" w:rsidRDefault="00DC6667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6A45363F" w:rsidRPr="001431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https://e.lanbook.com/</w:t>
              </w:r>
            </w:hyperlink>
          </w:p>
        </w:tc>
        <w:tc>
          <w:tcPr>
            <w:tcW w:w="2798" w:type="dxa"/>
          </w:tcPr>
          <w:p w14:paraId="2E18F732" w14:textId="457331FD" w:rsidR="44D661DF" w:rsidRPr="001431F0" w:rsidRDefault="44D661DF" w:rsidP="44D661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бессрочный с 01.01.2023</w:t>
            </w:r>
          </w:p>
        </w:tc>
      </w:tr>
      <w:tr w:rsidR="44D661DF" w14:paraId="5CF191F4" w14:textId="77777777" w:rsidTr="44D661DF">
        <w:trPr>
          <w:trHeight w:val="449"/>
        </w:trPr>
        <w:tc>
          <w:tcPr>
            <w:tcW w:w="1440" w:type="dxa"/>
          </w:tcPr>
          <w:p w14:paraId="7AAAF4B4" w14:textId="23DD21D5" w:rsidR="44D661DF" w:rsidRDefault="44D661DF" w:rsidP="44D66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32" w:type="dxa"/>
          </w:tcPr>
          <w:p w14:paraId="522EE466" w14:textId="29293D38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Президентская библиотека имени Б. Н. Ельцина. ФГБУ «Президентская библиотека имени Б. Н. Ельцина», Соглашение о сотрудничестве 218/24-с от 11.04.2024</w:t>
            </w:r>
          </w:p>
        </w:tc>
        <w:tc>
          <w:tcPr>
            <w:tcW w:w="2640" w:type="dxa"/>
          </w:tcPr>
          <w:p w14:paraId="57653CFC" w14:textId="2A12D2C6" w:rsidR="09E8C6F1" w:rsidRPr="001431F0" w:rsidRDefault="00DC6667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9E8C6F1" w:rsidRPr="001431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https://www.prlib.ru/</w:t>
              </w:r>
            </w:hyperlink>
          </w:p>
          <w:p w14:paraId="718AA2D8" w14:textId="075DB8E3" w:rsidR="44D661DF" w:rsidRPr="001431F0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14:paraId="27805A9D" w14:textId="77777777" w:rsidR="44D661DF" w:rsidRPr="001431F0" w:rsidRDefault="44D661DF" w:rsidP="44D66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44D661DF" w14:paraId="1F9D6F94" w14:textId="77777777" w:rsidTr="44D661DF">
        <w:trPr>
          <w:trHeight w:val="449"/>
        </w:trPr>
        <w:tc>
          <w:tcPr>
            <w:tcW w:w="1440" w:type="dxa"/>
          </w:tcPr>
          <w:p w14:paraId="07C62FEA" w14:textId="7567A07F" w:rsidR="44D661DF" w:rsidRDefault="44D661DF" w:rsidP="44D66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702506E8" w14:textId="28EF13CC" w:rsidR="44D661DF" w:rsidRPr="001431F0" w:rsidRDefault="44D661DF" w:rsidP="44D661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БД «</w:t>
            </w:r>
            <w:r w:rsidRPr="00143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Polpred</w:t>
            </w: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3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. Обзор СМИ». OOO «ПОЛПРЕД Справочники», Соглашение о бесплатном тестовом доступе от 10.01.2018.</w:t>
            </w:r>
          </w:p>
          <w:p w14:paraId="378621F1" w14:textId="76883939" w:rsidR="44D661DF" w:rsidRPr="001431F0" w:rsidRDefault="44D661DF" w:rsidP="44D661DF">
            <w:pPr>
              <w:pStyle w:val="Default"/>
              <w:spacing w:line="240" w:lineRule="auto"/>
              <w:jc w:val="both"/>
            </w:pPr>
            <w:r w:rsidRPr="001431F0">
              <w:t>Срок действия: бессрочный с 23.11.2009</w:t>
            </w:r>
          </w:p>
        </w:tc>
        <w:tc>
          <w:tcPr>
            <w:tcW w:w="2640" w:type="dxa"/>
          </w:tcPr>
          <w:p w14:paraId="0EEBD479" w14:textId="0AC4E1DF" w:rsidR="18E12A46" w:rsidRPr="001431F0" w:rsidRDefault="00DC6667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="18E12A46" w:rsidRPr="001431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https://polpred.com/</w:t>
              </w:r>
            </w:hyperlink>
          </w:p>
          <w:p w14:paraId="17A9E057" w14:textId="343C1BE8" w:rsidR="44D661DF" w:rsidRPr="001431F0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14:paraId="4F83E0DB" w14:textId="13AAF022" w:rsidR="44D661DF" w:rsidRPr="001431F0" w:rsidRDefault="44D661DF" w:rsidP="44D66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44D661DF" w14:paraId="2131AE8E" w14:textId="77777777" w:rsidTr="44D661DF">
        <w:trPr>
          <w:trHeight w:val="449"/>
        </w:trPr>
        <w:tc>
          <w:tcPr>
            <w:tcW w:w="1440" w:type="dxa"/>
          </w:tcPr>
          <w:p w14:paraId="6617BD94" w14:textId="3A19AEBC" w:rsidR="44D661DF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764CB71F" w14:textId="708DDF0B" w:rsidR="44D661DF" w:rsidRPr="001431F0" w:rsidRDefault="44D661DF" w:rsidP="44D661DF">
            <w:pPr>
              <w:pStyle w:val="ConsPlusCell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НЭБ (Национальная электронная библиотека): </w:t>
            </w:r>
          </w:p>
          <w:p w14:paraId="2C8D9168" w14:textId="10408EC9" w:rsidR="44D661DF" w:rsidRPr="001431F0" w:rsidRDefault="44D661DF" w:rsidP="44D661DF">
            <w:pPr>
              <w:pStyle w:val="ConsPlusCell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№ 101/НЭБ/7611 от 16.03.2022</w:t>
            </w:r>
          </w:p>
        </w:tc>
        <w:tc>
          <w:tcPr>
            <w:tcW w:w="2640" w:type="dxa"/>
          </w:tcPr>
          <w:p w14:paraId="736B44BF" w14:textId="3586E1EA" w:rsidR="027C2965" w:rsidRPr="001431F0" w:rsidRDefault="00DC6667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27C2965" w:rsidRPr="001431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https://rusneb.ru/</w:t>
              </w:r>
            </w:hyperlink>
          </w:p>
        </w:tc>
        <w:tc>
          <w:tcPr>
            <w:tcW w:w="2798" w:type="dxa"/>
          </w:tcPr>
          <w:p w14:paraId="37580C40" w14:textId="7E2AEA9A" w:rsidR="44D661DF" w:rsidRPr="001431F0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16.03.2022 - 15.03.2027 (с пролонгацией)</w:t>
            </w:r>
          </w:p>
        </w:tc>
      </w:tr>
      <w:tr w:rsidR="44D661DF" w14:paraId="393ABE2A" w14:textId="77777777" w:rsidTr="44D661DF">
        <w:trPr>
          <w:trHeight w:val="449"/>
        </w:trPr>
        <w:tc>
          <w:tcPr>
            <w:tcW w:w="1440" w:type="dxa"/>
          </w:tcPr>
          <w:p w14:paraId="3BF15B74" w14:textId="63EE4D22" w:rsidR="44D661DF" w:rsidRDefault="44D661DF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2" w:type="dxa"/>
          </w:tcPr>
          <w:p w14:paraId="0394868A" w14:textId="77777777" w:rsidR="00900BFB" w:rsidRPr="00900BFB" w:rsidRDefault="00900BFB" w:rsidP="00900BFB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31F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Централизованная национальная подписка </w:t>
            </w:r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РЦНИ – д</w:t>
            </w:r>
            <w:r w:rsidRPr="001431F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оступ к научным информационным ресурсам: </w:t>
            </w:r>
            <w:r w:rsidRPr="00900BF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п</w:t>
            </w:r>
            <w:r w:rsidRPr="00900B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олнотекстовые </w:t>
            </w:r>
            <w:r w:rsidRPr="00900B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коллекции журналов и книг, диссертаций, материалов конференций и др.; библиографические, реферативно-аналитические, предметно-ориентированные и фактографические базы данных</w:t>
            </w:r>
          </w:p>
          <w:p w14:paraId="642277D5" w14:textId="56B48E36" w:rsidR="536A0026" w:rsidRPr="001431F0" w:rsidRDefault="536A0026" w:rsidP="44D661DF">
            <w:pPr>
              <w:shd w:val="clear" w:color="auto" w:fill="FFFFFF" w:themeFill="background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Госзадание</w:t>
            </w:r>
            <w:proofErr w:type="spellEnd"/>
            <w:r w:rsidRPr="001431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№ 319-00012-26-00 (2026 год)</w:t>
            </w:r>
          </w:p>
        </w:tc>
        <w:tc>
          <w:tcPr>
            <w:tcW w:w="2640" w:type="dxa"/>
          </w:tcPr>
          <w:p w14:paraId="6BCAF4D0" w14:textId="0E9E2350" w:rsidR="3356509B" w:rsidRPr="001431F0" w:rsidRDefault="00DC6667" w:rsidP="44D661D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="3356509B" w:rsidRPr="001431F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https://podpiska.rcsi.science/</w:t>
              </w:r>
            </w:hyperlink>
          </w:p>
        </w:tc>
        <w:tc>
          <w:tcPr>
            <w:tcW w:w="2798" w:type="dxa"/>
          </w:tcPr>
          <w:p w14:paraId="0D3CC9B9" w14:textId="2DF52749" w:rsidR="44D661DF" w:rsidRPr="001431F0" w:rsidRDefault="44D661DF" w:rsidP="44D66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1F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449E68DF" w:rsidRPr="001431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4775715B" w14:textId="2A869465" w:rsidR="1BB168F3" w:rsidRDefault="1BB168F3" w:rsidP="765D2386">
      <w:pPr>
        <w:rPr>
          <w:sz w:val="32"/>
          <w:szCs w:val="32"/>
          <w:lang w:val="en-US"/>
        </w:rPr>
      </w:pPr>
    </w:p>
    <w:sectPr w:rsidR="1BB168F3" w:rsidSect="002A04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70"/>
    <w:rsid w:val="00070A67"/>
    <w:rsid w:val="00090FE8"/>
    <w:rsid w:val="000C0357"/>
    <w:rsid w:val="000D2593"/>
    <w:rsid w:val="000E5FB2"/>
    <w:rsid w:val="0010149D"/>
    <w:rsid w:val="001431F0"/>
    <w:rsid w:val="00154C61"/>
    <w:rsid w:val="001B3048"/>
    <w:rsid w:val="001F609D"/>
    <w:rsid w:val="002043AD"/>
    <w:rsid w:val="00210536"/>
    <w:rsid w:val="002964D9"/>
    <w:rsid w:val="002A0498"/>
    <w:rsid w:val="002F30BD"/>
    <w:rsid w:val="003372CA"/>
    <w:rsid w:val="00412178"/>
    <w:rsid w:val="004158C1"/>
    <w:rsid w:val="004D7636"/>
    <w:rsid w:val="004F08F2"/>
    <w:rsid w:val="005B81E3"/>
    <w:rsid w:val="005D28C4"/>
    <w:rsid w:val="007343B9"/>
    <w:rsid w:val="007E056A"/>
    <w:rsid w:val="00816B2C"/>
    <w:rsid w:val="00847AE8"/>
    <w:rsid w:val="00900BFB"/>
    <w:rsid w:val="009230E5"/>
    <w:rsid w:val="009B01BF"/>
    <w:rsid w:val="00A64290"/>
    <w:rsid w:val="00B01FFD"/>
    <w:rsid w:val="00B264F9"/>
    <w:rsid w:val="00BB0C15"/>
    <w:rsid w:val="00BF4327"/>
    <w:rsid w:val="00CF4F5F"/>
    <w:rsid w:val="00D57956"/>
    <w:rsid w:val="00DC6667"/>
    <w:rsid w:val="00DF731A"/>
    <w:rsid w:val="00E33246"/>
    <w:rsid w:val="00EA364E"/>
    <w:rsid w:val="00EB3D2D"/>
    <w:rsid w:val="00EF5C39"/>
    <w:rsid w:val="00F37A70"/>
    <w:rsid w:val="00F51312"/>
    <w:rsid w:val="00F77814"/>
    <w:rsid w:val="01E28A76"/>
    <w:rsid w:val="027C2965"/>
    <w:rsid w:val="0288FC71"/>
    <w:rsid w:val="03081EE0"/>
    <w:rsid w:val="0309DD49"/>
    <w:rsid w:val="037F52DF"/>
    <w:rsid w:val="03B3A4AA"/>
    <w:rsid w:val="03F1E512"/>
    <w:rsid w:val="044457B1"/>
    <w:rsid w:val="0451F77B"/>
    <w:rsid w:val="049C891A"/>
    <w:rsid w:val="04A73A66"/>
    <w:rsid w:val="04C8D9E3"/>
    <w:rsid w:val="04D17710"/>
    <w:rsid w:val="0515CAA9"/>
    <w:rsid w:val="0569A14A"/>
    <w:rsid w:val="078E9C1A"/>
    <w:rsid w:val="07DF9C6D"/>
    <w:rsid w:val="0805BAC3"/>
    <w:rsid w:val="0869D1E6"/>
    <w:rsid w:val="092C5AF0"/>
    <w:rsid w:val="099B9E47"/>
    <w:rsid w:val="09E8C6F1"/>
    <w:rsid w:val="0A1C29DA"/>
    <w:rsid w:val="0A5DF059"/>
    <w:rsid w:val="0A678DC6"/>
    <w:rsid w:val="0BAE235E"/>
    <w:rsid w:val="0BAFD230"/>
    <w:rsid w:val="0BEC4F58"/>
    <w:rsid w:val="0C08ADE4"/>
    <w:rsid w:val="0C36C983"/>
    <w:rsid w:val="0C6DEBC4"/>
    <w:rsid w:val="0D53CA9C"/>
    <w:rsid w:val="0D6F1C63"/>
    <w:rsid w:val="0DDE34B5"/>
    <w:rsid w:val="0DF3833F"/>
    <w:rsid w:val="0E69EF11"/>
    <w:rsid w:val="0E70CBD7"/>
    <w:rsid w:val="0ED04E0F"/>
    <w:rsid w:val="0EE28724"/>
    <w:rsid w:val="0F47A54B"/>
    <w:rsid w:val="0FA5D242"/>
    <w:rsid w:val="1062E666"/>
    <w:rsid w:val="10DC9D44"/>
    <w:rsid w:val="1176AACA"/>
    <w:rsid w:val="12147134"/>
    <w:rsid w:val="12323D6D"/>
    <w:rsid w:val="123D0B1E"/>
    <w:rsid w:val="12B215A2"/>
    <w:rsid w:val="145556A6"/>
    <w:rsid w:val="14AFDB0E"/>
    <w:rsid w:val="15553BFE"/>
    <w:rsid w:val="1588AD07"/>
    <w:rsid w:val="16432E25"/>
    <w:rsid w:val="167046C9"/>
    <w:rsid w:val="168C63F2"/>
    <w:rsid w:val="16FDF7B5"/>
    <w:rsid w:val="171110EA"/>
    <w:rsid w:val="17806AD1"/>
    <w:rsid w:val="182B8B33"/>
    <w:rsid w:val="18E12A46"/>
    <w:rsid w:val="1945C80D"/>
    <w:rsid w:val="19C63BD5"/>
    <w:rsid w:val="1A074D15"/>
    <w:rsid w:val="1A5CFAF8"/>
    <w:rsid w:val="1ADFECAE"/>
    <w:rsid w:val="1BB168F3"/>
    <w:rsid w:val="1BBD83BE"/>
    <w:rsid w:val="1BCE1E05"/>
    <w:rsid w:val="1BD46C91"/>
    <w:rsid w:val="1BF73CD2"/>
    <w:rsid w:val="1C6CDD27"/>
    <w:rsid w:val="1C7E28AE"/>
    <w:rsid w:val="1D5AE176"/>
    <w:rsid w:val="1D5E0F60"/>
    <w:rsid w:val="1D6E9B15"/>
    <w:rsid w:val="1D7EE0CD"/>
    <w:rsid w:val="1DC0C885"/>
    <w:rsid w:val="1DD686E5"/>
    <w:rsid w:val="1E532603"/>
    <w:rsid w:val="1F0759A4"/>
    <w:rsid w:val="1F1F9A9E"/>
    <w:rsid w:val="1F79EF21"/>
    <w:rsid w:val="1F89773F"/>
    <w:rsid w:val="1FB8CBFF"/>
    <w:rsid w:val="1FCD4695"/>
    <w:rsid w:val="2011DE77"/>
    <w:rsid w:val="21D943ED"/>
    <w:rsid w:val="22A0975A"/>
    <w:rsid w:val="23AA91C9"/>
    <w:rsid w:val="240F6E83"/>
    <w:rsid w:val="246FFFE3"/>
    <w:rsid w:val="25045F37"/>
    <w:rsid w:val="25D69EB8"/>
    <w:rsid w:val="25D9DD42"/>
    <w:rsid w:val="2631E36C"/>
    <w:rsid w:val="263A9781"/>
    <w:rsid w:val="2655D713"/>
    <w:rsid w:val="26765122"/>
    <w:rsid w:val="26A35A5A"/>
    <w:rsid w:val="26B68536"/>
    <w:rsid w:val="26CC23DC"/>
    <w:rsid w:val="270EA800"/>
    <w:rsid w:val="276BCBBF"/>
    <w:rsid w:val="27B87D34"/>
    <w:rsid w:val="27EA86F5"/>
    <w:rsid w:val="27EB6B42"/>
    <w:rsid w:val="28328205"/>
    <w:rsid w:val="2854CCF7"/>
    <w:rsid w:val="28C5CD2B"/>
    <w:rsid w:val="28F9DBF8"/>
    <w:rsid w:val="2965548F"/>
    <w:rsid w:val="2A105DFF"/>
    <w:rsid w:val="2A8135C2"/>
    <w:rsid w:val="2AEA3DB6"/>
    <w:rsid w:val="2B58B693"/>
    <w:rsid w:val="2BF964C6"/>
    <w:rsid w:val="2BFDB55B"/>
    <w:rsid w:val="2C30EAC9"/>
    <w:rsid w:val="2C5ED131"/>
    <w:rsid w:val="2CBDC619"/>
    <w:rsid w:val="2CBEDC65"/>
    <w:rsid w:val="2D2B9B9E"/>
    <w:rsid w:val="2E5AACC6"/>
    <w:rsid w:val="2ED7FAED"/>
    <w:rsid w:val="2EF7BBAE"/>
    <w:rsid w:val="2F140764"/>
    <w:rsid w:val="2F465391"/>
    <w:rsid w:val="300452DA"/>
    <w:rsid w:val="30936A10"/>
    <w:rsid w:val="30938C0F"/>
    <w:rsid w:val="30DD3443"/>
    <w:rsid w:val="31924D88"/>
    <w:rsid w:val="31B3528A"/>
    <w:rsid w:val="321EDB7D"/>
    <w:rsid w:val="32D11370"/>
    <w:rsid w:val="32E06545"/>
    <w:rsid w:val="332E1DE9"/>
    <w:rsid w:val="3356509B"/>
    <w:rsid w:val="3358452A"/>
    <w:rsid w:val="33914401"/>
    <w:rsid w:val="33B429C7"/>
    <w:rsid w:val="342316BE"/>
    <w:rsid w:val="34345CEF"/>
    <w:rsid w:val="344A2067"/>
    <w:rsid w:val="349EEDC2"/>
    <w:rsid w:val="353FA965"/>
    <w:rsid w:val="35F053C8"/>
    <w:rsid w:val="363ABE23"/>
    <w:rsid w:val="364BE796"/>
    <w:rsid w:val="3662CFFD"/>
    <w:rsid w:val="372AC6A9"/>
    <w:rsid w:val="3746A316"/>
    <w:rsid w:val="375075EE"/>
    <w:rsid w:val="375EA251"/>
    <w:rsid w:val="3884F49D"/>
    <w:rsid w:val="39962FBC"/>
    <w:rsid w:val="39A363EC"/>
    <w:rsid w:val="39A3B2B8"/>
    <w:rsid w:val="39ADE191"/>
    <w:rsid w:val="3A11D2AE"/>
    <w:rsid w:val="3A661FFE"/>
    <w:rsid w:val="3A745918"/>
    <w:rsid w:val="3B1E9836"/>
    <w:rsid w:val="3C90D74A"/>
    <w:rsid w:val="3DC3F598"/>
    <w:rsid w:val="3E25A6AA"/>
    <w:rsid w:val="3E599E81"/>
    <w:rsid w:val="3E6BB82A"/>
    <w:rsid w:val="3F1C8DAD"/>
    <w:rsid w:val="4030B0FE"/>
    <w:rsid w:val="408F8E04"/>
    <w:rsid w:val="40CCB662"/>
    <w:rsid w:val="40F79D78"/>
    <w:rsid w:val="410D68A2"/>
    <w:rsid w:val="412243DE"/>
    <w:rsid w:val="4251483F"/>
    <w:rsid w:val="43C86EA9"/>
    <w:rsid w:val="43CAFAC3"/>
    <w:rsid w:val="43CD4B9F"/>
    <w:rsid w:val="43D7AE38"/>
    <w:rsid w:val="4452AEC7"/>
    <w:rsid w:val="4485016A"/>
    <w:rsid w:val="449E68DF"/>
    <w:rsid w:val="44D661DF"/>
    <w:rsid w:val="44D6DDC8"/>
    <w:rsid w:val="457FC498"/>
    <w:rsid w:val="4661B03C"/>
    <w:rsid w:val="4720DEE3"/>
    <w:rsid w:val="47411965"/>
    <w:rsid w:val="47418B92"/>
    <w:rsid w:val="47791DEA"/>
    <w:rsid w:val="47B0DF3B"/>
    <w:rsid w:val="4850FE1C"/>
    <w:rsid w:val="4890BD62"/>
    <w:rsid w:val="4894F21A"/>
    <w:rsid w:val="48F24D6C"/>
    <w:rsid w:val="4A3866DC"/>
    <w:rsid w:val="4AE6B321"/>
    <w:rsid w:val="4AE818FA"/>
    <w:rsid w:val="4B04E7F3"/>
    <w:rsid w:val="4BFDD6CB"/>
    <w:rsid w:val="4C17CF00"/>
    <w:rsid w:val="4C49FA39"/>
    <w:rsid w:val="4CBB73B8"/>
    <w:rsid w:val="4CC04237"/>
    <w:rsid w:val="4D9B8CB3"/>
    <w:rsid w:val="4DFB7590"/>
    <w:rsid w:val="4EADAA59"/>
    <w:rsid w:val="4ED15B86"/>
    <w:rsid w:val="4EE6F806"/>
    <w:rsid w:val="4F41B7EB"/>
    <w:rsid w:val="5003A984"/>
    <w:rsid w:val="509EA9F5"/>
    <w:rsid w:val="50B122DC"/>
    <w:rsid w:val="5179BBAD"/>
    <w:rsid w:val="51FCC4C6"/>
    <w:rsid w:val="522BE368"/>
    <w:rsid w:val="5256D4AC"/>
    <w:rsid w:val="536A0026"/>
    <w:rsid w:val="5373CA48"/>
    <w:rsid w:val="537DE589"/>
    <w:rsid w:val="53C0F67C"/>
    <w:rsid w:val="5409FF8B"/>
    <w:rsid w:val="549CC21E"/>
    <w:rsid w:val="54AD33D0"/>
    <w:rsid w:val="54DD6E8D"/>
    <w:rsid w:val="54ED6CA9"/>
    <w:rsid w:val="553F1398"/>
    <w:rsid w:val="55BA827B"/>
    <w:rsid w:val="56584DBF"/>
    <w:rsid w:val="56D07064"/>
    <w:rsid w:val="56F36647"/>
    <w:rsid w:val="5741A04D"/>
    <w:rsid w:val="5748EE0D"/>
    <w:rsid w:val="57748E5B"/>
    <w:rsid w:val="57984B28"/>
    <w:rsid w:val="579F3F63"/>
    <w:rsid w:val="57C9CD54"/>
    <w:rsid w:val="5950B8DB"/>
    <w:rsid w:val="59564AA9"/>
    <w:rsid w:val="596AED49"/>
    <w:rsid w:val="599F5E07"/>
    <w:rsid w:val="59BB9BF5"/>
    <w:rsid w:val="5A369DF9"/>
    <w:rsid w:val="5ABE7822"/>
    <w:rsid w:val="5AEFEAB2"/>
    <w:rsid w:val="5BBD3B49"/>
    <w:rsid w:val="5BD581FD"/>
    <w:rsid w:val="5C398D33"/>
    <w:rsid w:val="5D0167EA"/>
    <w:rsid w:val="5D2742CB"/>
    <w:rsid w:val="5E0279EC"/>
    <w:rsid w:val="5E8699EE"/>
    <w:rsid w:val="5EA5FA29"/>
    <w:rsid w:val="5F396EC1"/>
    <w:rsid w:val="5F901820"/>
    <w:rsid w:val="5F95EB09"/>
    <w:rsid w:val="5FD2B87D"/>
    <w:rsid w:val="606123EC"/>
    <w:rsid w:val="606A2EDB"/>
    <w:rsid w:val="60A667D2"/>
    <w:rsid w:val="60B61DD1"/>
    <w:rsid w:val="61A27B95"/>
    <w:rsid w:val="622FBCA7"/>
    <w:rsid w:val="623DA3D5"/>
    <w:rsid w:val="63791E31"/>
    <w:rsid w:val="63DBF6AF"/>
    <w:rsid w:val="6436839D"/>
    <w:rsid w:val="6449248E"/>
    <w:rsid w:val="64D2F2F3"/>
    <w:rsid w:val="64E31D8C"/>
    <w:rsid w:val="650C3A3F"/>
    <w:rsid w:val="65634862"/>
    <w:rsid w:val="6577C710"/>
    <w:rsid w:val="658AA4A4"/>
    <w:rsid w:val="65E8BE3B"/>
    <w:rsid w:val="66953CB5"/>
    <w:rsid w:val="672FCE26"/>
    <w:rsid w:val="68CF2948"/>
    <w:rsid w:val="699ADDA8"/>
    <w:rsid w:val="69BA005E"/>
    <w:rsid w:val="69CE2F0E"/>
    <w:rsid w:val="6A45363F"/>
    <w:rsid w:val="6A68E096"/>
    <w:rsid w:val="6B678810"/>
    <w:rsid w:val="6C0AED25"/>
    <w:rsid w:val="6C230F08"/>
    <w:rsid w:val="6C917494"/>
    <w:rsid w:val="6CF54E7F"/>
    <w:rsid w:val="6CFBC193"/>
    <w:rsid w:val="6D844B32"/>
    <w:rsid w:val="6DC0EFAC"/>
    <w:rsid w:val="6E141085"/>
    <w:rsid w:val="6E34A21C"/>
    <w:rsid w:val="6F7D952E"/>
    <w:rsid w:val="6FBD2522"/>
    <w:rsid w:val="7073231B"/>
    <w:rsid w:val="70DF0D55"/>
    <w:rsid w:val="7178DE99"/>
    <w:rsid w:val="725E762A"/>
    <w:rsid w:val="72805E96"/>
    <w:rsid w:val="72ADF65E"/>
    <w:rsid w:val="73A7FCC4"/>
    <w:rsid w:val="7435C4B4"/>
    <w:rsid w:val="746E83E3"/>
    <w:rsid w:val="75C31EE9"/>
    <w:rsid w:val="75CE4F00"/>
    <w:rsid w:val="75F697E9"/>
    <w:rsid w:val="765D2386"/>
    <w:rsid w:val="76C677C7"/>
    <w:rsid w:val="76E5133F"/>
    <w:rsid w:val="78B9F3B4"/>
    <w:rsid w:val="795C80A2"/>
    <w:rsid w:val="79BC144F"/>
    <w:rsid w:val="79C189F5"/>
    <w:rsid w:val="7BEB5712"/>
    <w:rsid w:val="7CDE3008"/>
    <w:rsid w:val="7D35B94B"/>
    <w:rsid w:val="7E22F1D8"/>
    <w:rsid w:val="7EC725C1"/>
    <w:rsid w:val="7EEA7778"/>
    <w:rsid w:val="7F3C96C9"/>
    <w:rsid w:val="7F719B93"/>
    <w:rsid w:val="7FA08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A8B5"/>
  <w15:chartTrackingRefBased/>
  <w15:docId w15:val="{77387274-DBF1-4D5B-9268-910E4688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498"/>
  </w:style>
  <w:style w:type="paragraph" w:styleId="5">
    <w:name w:val="heading 5"/>
    <w:basedOn w:val="a"/>
    <w:link w:val="50"/>
    <w:uiPriority w:val="9"/>
    <w:qFormat/>
    <w:rsid w:val="00CF4F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44D661DF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101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uiPriority w:val="1"/>
    <w:rsid w:val="44D661DF"/>
  </w:style>
  <w:style w:type="character" w:customStyle="1" w:styleId="eop">
    <w:name w:val="eop"/>
    <w:uiPriority w:val="1"/>
    <w:rsid w:val="44D661DF"/>
  </w:style>
  <w:style w:type="paragraph" w:customStyle="1" w:styleId="Default">
    <w:name w:val="Default"/>
    <w:basedOn w:val="a"/>
    <w:uiPriority w:val="1"/>
    <w:rsid w:val="1C6CDD27"/>
    <w:pPr>
      <w:spacing w:after="0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paragraph" w:customStyle="1" w:styleId="ConsPlusCell">
    <w:name w:val="ConsPlusCell"/>
    <w:basedOn w:val="a"/>
    <w:uiPriority w:val="1"/>
    <w:rsid w:val="1C6CDD27"/>
    <w:pPr>
      <w:widowControl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44D661D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uiPriority w:val="99"/>
    <w:unhideWhenUsed/>
    <w:rsid w:val="44D661DF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EA36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" TargetMode="External"/><Relationship Id="rId13" Type="http://schemas.openxmlformats.org/officeDocument/2006/relationships/hyperlink" Target="https://podpiska.rcsi.science/" TargetMode="External"/><Relationship Id="rId18" Type="http://schemas.openxmlformats.org/officeDocument/2006/relationships/hyperlink" Target="https://polpred.com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hyperlink" Target="https://biblioclub.ru/" TargetMode="External"/><Relationship Id="rId12" Type="http://schemas.openxmlformats.org/officeDocument/2006/relationships/hyperlink" Target="https://rusneb.ru/" TargetMode="External"/><Relationship Id="rId17" Type="http://schemas.openxmlformats.org/officeDocument/2006/relationships/hyperlink" Target="https://www.prlib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.lanbook.com/" TargetMode="External"/><Relationship Id="rId20" Type="http://schemas.openxmlformats.org/officeDocument/2006/relationships/hyperlink" Target="https://podpiska.rcsi.science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olpred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rait.ru/" TargetMode="External"/><Relationship Id="rId10" Type="http://schemas.openxmlformats.org/officeDocument/2006/relationships/hyperlink" Target="https://www.prlib.ru/" TargetMode="External"/><Relationship Id="rId19" Type="http://schemas.openxmlformats.org/officeDocument/2006/relationships/hyperlink" Target="https://rusneb.ru/" TargetMode="External"/><Relationship Id="rId4" Type="http://schemas.openxmlformats.org/officeDocument/2006/relationships/styles" Target="styles.xml"/><Relationship Id="rId9" Type="http://schemas.openxmlformats.org/officeDocument/2006/relationships/hyperlink" Target="https://e.lanbook.com/" TargetMode="External"/><Relationship Id="rId14" Type="http://schemas.openxmlformats.org/officeDocument/2006/relationships/hyperlink" Target="https://biblioclub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86039e-e78e-4dc4-8ca7-bef8c1227b95">
      <Terms xmlns="http://schemas.microsoft.com/office/infopath/2007/PartnerControls"/>
    </lcf76f155ced4ddcb4097134ff3c332f>
    <TaxCatchAll xmlns="e08d9b8e-f93b-4c01-8b83-f5579a868f5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E54279CABC04B488E1309074E71B5FA" ma:contentTypeVersion="16" ma:contentTypeDescription="Создание документа." ma:contentTypeScope="" ma:versionID="b59c155d11614e9df90a02acbbf14ad4">
  <xsd:schema xmlns:xsd="http://www.w3.org/2001/XMLSchema" xmlns:xs="http://www.w3.org/2001/XMLSchema" xmlns:p="http://schemas.microsoft.com/office/2006/metadata/properties" xmlns:ns2="e08d9b8e-f93b-4c01-8b83-f5579a868f5c" xmlns:ns3="1486039e-e78e-4dc4-8ca7-bef8c1227b95" targetNamespace="http://schemas.microsoft.com/office/2006/metadata/properties" ma:root="true" ma:fieldsID="b58cad232122a6e16caabef388d6de3f" ns2:_="" ns3:_="">
    <xsd:import namespace="e08d9b8e-f93b-4c01-8b83-f5579a868f5c"/>
    <xsd:import namespace="1486039e-e78e-4dc4-8ca7-bef8c1227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d9b8e-f93b-4c01-8b83-f5579a868f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ca4f34-edda-42a9-8503-c0fbc71ba5b5}" ma:internalName="TaxCatchAll" ma:showField="CatchAllData" ma:web="e08d9b8e-f93b-4c01-8b83-f5579a868f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6039e-e78e-4dc4-8ca7-bef8c1227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f68a6134-6c4b-4d3b-aff5-55c2989aa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BEB235-CD71-4441-874A-0E7D384708B2}">
  <ds:schemaRefs>
    <ds:schemaRef ds:uri="http://schemas.microsoft.com/office/2006/metadata/properties"/>
    <ds:schemaRef ds:uri="http://schemas.microsoft.com/office/infopath/2007/PartnerControls"/>
    <ds:schemaRef ds:uri="1486039e-e78e-4dc4-8ca7-bef8c1227b95"/>
    <ds:schemaRef ds:uri="e08d9b8e-f93b-4c01-8b83-f5579a868f5c"/>
  </ds:schemaRefs>
</ds:datastoreItem>
</file>

<file path=customXml/itemProps2.xml><?xml version="1.0" encoding="utf-8"?>
<ds:datastoreItem xmlns:ds="http://schemas.openxmlformats.org/officeDocument/2006/customXml" ds:itemID="{46472809-4B91-42AB-9E38-5F856F7CB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D6EE83-9E4C-4F79-A420-B25CF63C1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8d9b8e-f93b-4c01-8b83-f5579a868f5c"/>
    <ds:schemaRef ds:uri="1486039e-e78e-4dc4-8ca7-bef8c1227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Н.Ю.</dc:creator>
  <cp:keywords/>
  <dc:description/>
  <cp:lastModifiedBy>Жаринова Е.В.</cp:lastModifiedBy>
  <cp:revision>8</cp:revision>
  <cp:lastPrinted>2022-06-09T11:52:00Z</cp:lastPrinted>
  <dcterms:created xsi:type="dcterms:W3CDTF">2026-06-19T07:22:00Z</dcterms:created>
  <dcterms:modified xsi:type="dcterms:W3CDTF">2026-07-01T11:39:00Z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0x010100DE54279CABC04B488E1309074E71B5FA</vt:lpwstr>
  </property>
  <property fmtid="{D5CDD505-2E9C-101B-9397-08002B2CF9AE}" pid="3" name="MediaServiceImageTags">
    <vt:lpwstr/>
  </property>
</Properties>
</file>