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E2A05" w:rsidR="007E2A05" w:rsidP="045C4DCC" w:rsidRDefault="007E2A05" w14:paraId="6A57EBDA" wp14:textId="6215EBD7">
      <w:pPr>
        <w:pStyle w:val="a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045C4DCC" w:rsidR="0E00959D">
        <w:rPr>
          <w:rFonts w:ascii="Times New Roman" w:hAnsi="Times New Roman" w:cs="Times New Roman"/>
          <w:b w:val="1"/>
          <w:bCs w:val="1"/>
          <w:sz w:val="28"/>
          <w:szCs w:val="28"/>
        </w:rPr>
        <w:t>Направление подготовки:</w:t>
      </w:r>
      <w:r w:rsidRPr="045C4DCC" w:rsidR="0E00959D">
        <w:rPr>
          <w:rFonts w:ascii="Times New Roman" w:hAnsi="Times New Roman" w:cs="Times New Roman"/>
          <w:sz w:val="28"/>
          <w:szCs w:val="28"/>
        </w:rPr>
        <w:t xml:space="preserve"> </w:t>
      </w:r>
      <w:r w:rsidRPr="045C4DCC" w:rsidR="687087C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8"/>
          <w:szCs w:val="28"/>
          <w:lang w:val="ru-RU"/>
        </w:rPr>
        <w:t>05.03.06 Экология и природопользование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xmlns:wp14="http://schemas.microsoft.com/office/word/2010/wordml" w:rsidRPr="007E2A05" w:rsidR="007E2A05" w:rsidTr="045C4DCC" w14:paraId="291F5704" wp14:textId="77777777">
        <w:tc>
          <w:tcPr>
            <w:tcW w:w="2837" w:type="dxa"/>
            <w:tcMar/>
          </w:tcPr>
          <w:p w:rsidRPr="007E2A05" w:rsidR="007E2A05" w:rsidP="000E2485" w:rsidRDefault="007E2A05" w14:paraId="56DB40CF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  <w:tcMar/>
          </w:tcPr>
          <w:p w:rsidRPr="007E2A05" w:rsidR="007E2A05" w:rsidP="000E2485" w:rsidRDefault="007E2A05" w14:paraId="52D83009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xmlns:wp14="http://schemas.microsoft.com/office/word/2010/wordml" w:rsidRPr="007E2A05" w:rsidR="00960B4E" w:rsidTr="045C4DCC" w14:paraId="3D696034" wp14:textId="77777777">
        <w:tc>
          <w:tcPr>
            <w:tcW w:w="2837" w:type="dxa"/>
            <w:tcMar/>
          </w:tcPr>
          <w:p w:rsidR="00960B4E" w:rsidP="045C4DCC" w:rsidRDefault="00960B4E" w14:paraId="7BF49BF9" wp14:textId="795274F3">
            <w:pPr>
              <w:pStyle w:val="a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52E328FC">
              <w:rPr>
                <w:rFonts w:ascii="Times New Roman" w:hAnsi="Times New Roman" w:eastAsia="Times New Roman" w:cs="Times New Roman"/>
                <w:sz w:val="28"/>
                <w:szCs w:val="28"/>
              </w:rPr>
              <w:t>«</w:t>
            </w:r>
            <w:r w:rsidRPr="045C4DCC" w:rsidR="6FBB3D0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8"/>
                <w:szCs w:val="28"/>
                <w:lang w:val="ru-RU"/>
              </w:rPr>
              <w:t>Управление</w:t>
            </w:r>
            <w:r w:rsidRPr="045C4DCC" w:rsidR="6FBB3D0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8"/>
                <w:szCs w:val="28"/>
                <w:lang w:val="ru-RU"/>
              </w:rPr>
              <w:t xml:space="preserve"> природопользованием и экологическая экспертиза</w:t>
            </w:r>
            <w:r w:rsidRPr="045C4DCC" w:rsidR="2E29C667">
              <w:rPr>
                <w:rFonts w:ascii="Times New Roman" w:hAnsi="Times New Roman" w:eastAsia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  <w:tcMar/>
          </w:tcPr>
          <w:p w:rsidR="00960B4E" w:rsidP="0959FE55" w:rsidRDefault="004A4E22" w14:paraId="6334E5E6" wp14:textId="14B9D9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Приволжское УГМС, г. Самара</w:t>
            </w:r>
          </w:p>
          <w:p w:rsidR="00960B4E" w:rsidP="0959FE55" w:rsidRDefault="004A4E22" w14:paraId="1B03AD77" wp14:textId="45E4556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ООО "Тесвел", г. Самара</w:t>
            </w:r>
          </w:p>
          <w:p w:rsidR="00960B4E" w:rsidP="0959FE55" w:rsidRDefault="004A4E22" w14:paraId="2C09EF20" wp14:textId="68ABD3C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ООО "Экология", г. Самара</w:t>
            </w:r>
          </w:p>
          <w:p w:rsidR="00960B4E" w:rsidP="0959FE55" w:rsidRDefault="004A4E22" w14:paraId="79D2173A" wp14:textId="6C7586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"Инвест", г. Самара</w:t>
            </w:r>
          </w:p>
          <w:p w:rsidR="00960B4E" w:rsidP="0959FE55" w:rsidRDefault="004A4E22" w14:paraId="656061B0" wp14:textId="48762D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АО "Самаранефтегаз"</w:t>
            </w:r>
          </w:p>
          <w:p w:rsidR="00960B4E" w:rsidP="0959FE55" w:rsidRDefault="004A4E22" w14:paraId="692D68BE" wp14:textId="292CFA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АО "Промсинтез", г. Самара</w:t>
            </w:r>
          </w:p>
          <w:p w:rsidR="00960B4E" w:rsidP="0959FE55" w:rsidRDefault="004A4E22" w14:paraId="3B8AD458" wp14:textId="437288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АО "Инженерные системы", г. Самара</w:t>
            </w:r>
          </w:p>
          <w:p w:rsidR="00960B4E" w:rsidP="0959FE55" w:rsidRDefault="004A4E22" w14:paraId="2F71EC56" wp14:textId="6433003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АО "Промсинтез", г. Самара</w:t>
            </w:r>
          </w:p>
          <w:p w:rsidR="00960B4E" w:rsidP="0959FE55" w:rsidRDefault="004A4E22" w14:paraId="6C0DB228" wp14:textId="14D5527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ООО "Экостройресурс", г. Самара</w:t>
            </w:r>
          </w:p>
          <w:p w:rsidR="00960B4E" w:rsidP="0959FE55" w:rsidRDefault="004A4E22" w14:paraId="1E675D03" wp14:textId="3DC72BB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"Ника", г. Самара</w:t>
            </w:r>
          </w:p>
          <w:p w:rsidR="00960B4E" w:rsidP="0959FE55" w:rsidRDefault="004A4E22" w14:paraId="12EB1476" wp14:textId="2E7388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Ханаласская инспекция государственного экологического надзора, г. Покровск</w:t>
            </w:r>
          </w:p>
          <w:p w:rsidR="00960B4E" w:rsidP="0959FE55" w:rsidRDefault="004A4E22" w14:paraId="377707ED" wp14:textId="2304EB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Научно-технологический университет "Сириус" </w:t>
            </w:r>
          </w:p>
          <w:p w:rsidR="00960B4E" w:rsidP="0959FE55" w:rsidRDefault="004A4E22" w14:paraId="065D9DFB" wp14:textId="67EDD7F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ООО "</w:t>
            </w: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Лабсити</w:t>
            </w:r>
            <w:r w:rsidRPr="045C4DCC" w:rsidR="143421DE">
              <w:rPr>
                <w:rFonts w:ascii="Times New Roman" w:hAnsi="Times New Roman" w:eastAsia="Times New Roman" w:cs="Times New Roman"/>
                <w:sz w:val="28"/>
                <w:szCs w:val="28"/>
              </w:rPr>
              <w:t>", г. Самара</w:t>
            </w:r>
          </w:p>
        </w:tc>
      </w:tr>
    </w:tbl>
    <w:p xmlns:wp14="http://schemas.microsoft.com/office/word/2010/wordml" w:rsidR="003653D9" w:rsidRDefault="00265CE0" w14:paraId="672A6659" wp14:textId="77777777">
      <w:bookmarkStart w:name="_GoBack" w:id="0"/>
      <w:bookmarkEnd w:id="0"/>
    </w:p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0D93E9"/>
    <w:rsid w:val="00164206"/>
    <w:rsid w:val="00193FE9"/>
    <w:rsid w:val="002519C4"/>
    <w:rsid w:val="00265CE0"/>
    <w:rsid w:val="002C10CA"/>
    <w:rsid w:val="004A4E22"/>
    <w:rsid w:val="004B2BD4"/>
    <w:rsid w:val="005C2408"/>
    <w:rsid w:val="007E2A05"/>
    <w:rsid w:val="00960B4E"/>
    <w:rsid w:val="009D598D"/>
    <w:rsid w:val="00B348F3"/>
    <w:rsid w:val="00E84F1D"/>
    <w:rsid w:val="00FE7001"/>
    <w:rsid w:val="00FF26AC"/>
    <w:rsid w:val="045C4DCC"/>
    <w:rsid w:val="0959FE55"/>
    <w:rsid w:val="0E00959D"/>
    <w:rsid w:val="143421DE"/>
    <w:rsid w:val="1E90BC56"/>
    <w:rsid w:val="1F7006F7"/>
    <w:rsid w:val="2AB2DDD8"/>
    <w:rsid w:val="2E29C667"/>
    <w:rsid w:val="514B6423"/>
    <w:rsid w:val="52E328FC"/>
    <w:rsid w:val="61AE552C"/>
    <w:rsid w:val="6325FC6B"/>
    <w:rsid w:val="687087C7"/>
    <w:rsid w:val="6FBB3D07"/>
    <w:rsid w:val="764A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BB55"/>
  <w15:chartTrackingRefBased/>
  <w15:docId w15:val="{49192942-F5B3-4BB4-A45B-2E7263CAA4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18</revision>
  <lastPrinted>2018-12-26T10:55:00.0000000Z</lastPrinted>
  <dcterms:created xsi:type="dcterms:W3CDTF">2018-12-26T07:56:00.0000000Z</dcterms:created>
  <dcterms:modified xsi:type="dcterms:W3CDTF">2026-10-07T06:37:28.6904065Z</dcterms:modified>
</coreProperties>
</file>