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A0" w:rsidRDefault="004C55A0" w:rsidP="004C5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6455D" w:rsidRPr="00461C57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B6455D" w:rsidRPr="00461C57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B6455D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14.27.09</w:t>
      </w:r>
    </w:p>
    <w:p w:rsidR="00B6455D" w:rsidRPr="00461C57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B6455D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</w:t>
      </w:r>
      <w:r w:rsidRPr="00461C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ародное образование. Педагогика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Внешкольное (дополнительное) образование и воспитание. Внешкольная педагогика</w:t>
      </w:r>
      <w:r w:rsidR="005C3A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Методика дополнительного (внешкольного) образования и воспитания.</w:t>
      </w:r>
    </w:p>
    <w:p w:rsidR="00B6455D" w:rsidRPr="00461C57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 w:rsidR="005C3A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Музыкальное образование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 w:rsidR="005C3A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44.03.01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образование)</w:t>
      </w:r>
    </w:p>
    <w:p w:rsidR="00B6455D" w:rsidRDefault="00B6455D" w:rsidP="00B64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6455D" w:rsidRDefault="00B6455D" w:rsidP="004C5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6455D" w:rsidRDefault="00B6455D" w:rsidP="004C5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C55A0" w:rsidRDefault="004C55A0" w:rsidP="004C5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таблица </w:t>
      </w:r>
      <w:r w:rsidR="00333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результативности НИР в 2025</w:t>
      </w:r>
      <w:r w:rsidRPr="005A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</w:p>
    <w:p w:rsidR="004C55A0" w:rsidRPr="004C55A0" w:rsidRDefault="004C55A0" w:rsidP="004C5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9351" w:type="dxa"/>
        <w:tblLayout w:type="fixed"/>
        <w:tblLook w:val="04A0" w:firstRow="1" w:lastRow="0" w:firstColumn="1" w:lastColumn="0" w:noHBand="0" w:noVBand="1"/>
      </w:tblPr>
      <w:tblGrid>
        <w:gridCol w:w="5949"/>
        <w:gridCol w:w="3402"/>
      </w:tblGrid>
      <w:tr w:rsidR="00824727" w:rsidRPr="007002B8" w:rsidTr="00F71F1A">
        <w:trPr>
          <w:tblHeader/>
        </w:trPr>
        <w:tc>
          <w:tcPr>
            <w:tcW w:w="5949" w:type="dxa"/>
            <w:vAlign w:val="center"/>
          </w:tcPr>
          <w:p w:rsidR="00824727" w:rsidRPr="007002B8" w:rsidRDefault="00824727" w:rsidP="00790E6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3402" w:type="dxa"/>
            <w:vAlign w:val="center"/>
          </w:tcPr>
          <w:p w:rsidR="00824727" w:rsidRPr="007002B8" w:rsidRDefault="00824727" w:rsidP="00790E6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Фактически выполнено в 2</w:t>
            </w:r>
            <w:r w:rsidR="003334DE">
              <w:rPr>
                <w:rFonts w:ascii="Times New Roman CYR" w:hAnsi="Times New Roman CYR"/>
                <w:sz w:val="24"/>
                <w:szCs w:val="24"/>
              </w:rPr>
              <w:t>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73402F" w:rsidRPr="007002B8" w:rsidTr="00F71F1A">
        <w:tc>
          <w:tcPr>
            <w:tcW w:w="5949" w:type="dxa"/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3402" w:type="dxa"/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4</w:t>
            </w:r>
          </w:p>
        </w:tc>
      </w:tr>
      <w:tr w:rsidR="0073402F" w:rsidRPr="007002B8" w:rsidTr="00F71F1A">
        <w:trPr>
          <w:trHeight w:val="55"/>
        </w:trPr>
        <w:tc>
          <w:tcPr>
            <w:tcW w:w="5949" w:type="dxa"/>
            <w:tcBorders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78"/>
        </w:trPr>
        <w:tc>
          <w:tcPr>
            <w:tcW w:w="5949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c>
          <w:tcPr>
            <w:tcW w:w="5949" w:type="dxa"/>
          </w:tcPr>
          <w:p w:rsidR="0073402F" w:rsidRPr="00B450B4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3402" w:type="dxa"/>
          </w:tcPr>
          <w:p w:rsidR="0073402F" w:rsidRPr="00B450B4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73402F" w:rsidRPr="007002B8" w:rsidTr="00F71F1A">
        <w:tc>
          <w:tcPr>
            <w:tcW w:w="5949" w:type="dxa"/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c>
          <w:tcPr>
            <w:tcW w:w="5949" w:type="dxa"/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675"/>
        </w:trPr>
        <w:tc>
          <w:tcPr>
            <w:tcW w:w="5949" w:type="dxa"/>
            <w:tcBorders>
              <w:bottom w:val="single" w:sz="4" w:space="0" w:color="auto"/>
            </w:tcBorders>
          </w:tcPr>
          <w:p w:rsidR="0073402F" w:rsidRPr="00B450B4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402F" w:rsidRPr="00B450B4" w:rsidRDefault="0073402F" w:rsidP="0073402F">
            <w:pPr>
              <w:jc w:val="center"/>
              <w:rPr>
                <w:rFonts w:ascii="Times New Roman CYR" w:hAnsi="Times New Roman CYR"/>
                <w:color w:val="FF0000"/>
                <w:sz w:val="24"/>
                <w:szCs w:val="24"/>
              </w:rPr>
            </w:pPr>
            <w:r w:rsidRPr="003334DE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69"/>
        </w:trPr>
        <w:tc>
          <w:tcPr>
            <w:tcW w:w="5949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3402F" w:rsidRPr="00A0023A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1</w:t>
            </w:r>
          </w:p>
        </w:tc>
      </w:tr>
      <w:tr w:rsidR="0073402F" w:rsidRPr="007002B8" w:rsidTr="00F71F1A">
        <w:trPr>
          <w:trHeight w:val="270"/>
        </w:trPr>
        <w:tc>
          <w:tcPr>
            <w:tcW w:w="5949" w:type="dxa"/>
            <w:tcBorders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40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9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9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8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B450B4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B450B4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828"/>
        </w:trPr>
        <w:tc>
          <w:tcPr>
            <w:tcW w:w="5949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0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7002B8">
              <w:rPr>
                <w:sz w:val="24"/>
                <w:szCs w:val="24"/>
              </w:rPr>
              <w:t>Минобрнауки</w:t>
            </w:r>
            <w:proofErr w:type="spellEnd"/>
            <w:r w:rsidRPr="007002B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ERIH</w:t>
            </w:r>
            <w:r w:rsidRPr="007002B8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  <w:lang w:val="en-US"/>
              </w:rPr>
            </w:pPr>
            <w:r w:rsidRPr="007002B8">
              <w:rPr>
                <w:sz w:val="24"/>
                <w:szCs w:val="24"/>
                <w:lang w:val="en-US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базе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7002B8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5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824727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824727">
              <w:rPr>
                <w:sz w:val="24"/>
                <w:szCs w:val="24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других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зарубежных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информационно</w:t>
            </w:r>
            <w:r w:rsidRPr="00824727">
              <w:rPr>
                <w:sz w:val="24"/>
                <w:szCs w:val="24"/>
              </w:rPr>
              <w:t>-</w:t>
            </w:r>
            <w:r w:rsidRPr="007002B8">
              <w:rPr>
                <w:sz w:val="24"/>
                <w:szCs w:val="24"/>
              </w:rPr>
              <w:t>аналитических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базах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</w:rPr>
              <w:t>признанных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научным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сообществом</w:t>
            </w:r>
            <w:r w:rsidRPr="00824727">
              <w:rPr>
                <w:sz w:val="24"/>
                <w:szCs w:val="24"/>
              </w:rPr>
              <w:t xml:space="preserve"> (</w:t>
            </w:r>
            <w:r w:rsidRPr="007002B8">
              <w:rPr>
                <w:sz w:val="24"/>
                <w:szCs w:val="24"/>
                <w:lang w:val="en-US"/>
              </w:rPr>
              <w:t>Astrophysics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Data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System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PubMed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Chemical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Abstracts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Springer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GeoRef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Social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Research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Network</w:t>
            </w:r>
            <w:r w:rsidRPr="00824727">
              <w:rPr>
                <w:sz w:val="24"/>
                <w:szCs w:val="24"/>
              </w:rPr>
              <w:t xml:space="preserve">). </w:t>
            </w:r>
            <w:r w:rsidRPr="007002B8">
              <w:rPr>
                <w:b/>
                <w:i/>
                <w:sz w:val="24"/>
                <w:szCs w:val="24"/>
              </w:rPr>
              <w:t>Указать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базу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334DE" w:rsidRPr="007002B8" w:rsidTr="00F71F1A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334DE" w:rsidRPr="007002B8" w:rsidRDefault="003334DE" w:rsidP="0073402F">
            <w:pPr>
              <w:jc w:val="both"/>
              <w:rPr>
                <w:sz w:val="24"/>
                <w:szCs w:val="24"/>
              </w:rPr>
            </w:pPr>
            <w:r w:rsidRPr="003334DE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334DE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72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73402F" w:rsidRPr="007002B8" w:rsidTr="00F71F1A">
        <w:trPr>
          <w:trHeight w:val="10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Академия (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Scholar</w:t>
            </w:r>
            <w:r w:rsidRPr="007002B8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3402F" w:rsidRPr="007002B8" w:rsidTr="00F71F1A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73402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73402F" w:rsidRPr="007002B8" w:rsidTr="00F71F1A">
        <w:trPr>
          <w:trHeight w:val="68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73402F" w:rsidRPr="007002B8" w:rsidRDefault="003334DE" w:rsidP="0073402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73402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73402F" w:rsidRPr="007002B8" w:rsidTr="00F71F1A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13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562"/>
        </w:trPr>
        <w:tc>
          <w:tcPr>
            <w:tcW w:w="5949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73402F" w:rsidRPr="007002B8" w:rsidRDefault="0073402F" w:rsidP="0073402F">
            <w:pPr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45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1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3402F" w:rsidRPr="007002B8" w:rsidTr="00F71F1A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73402F" w:rsidRPr="007002B8" w:rsidTr="00F71F1A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F71F1A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- 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>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73402F" w:rsidRPr="007002B8" w:rsidTr="00F71F1A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3402F" w:rsidRPr="007002B8" w:rsidTr="00F71F1A">
        <w:trPr>
          <w:trHeight w:val="41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3402F" w:rsidRPr="007002B8" w:rsidTr="00F71F1A">
        <w:trPr>
          <w:trHeight w:val="7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151F9" w:rsidRDefault="0073402F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73402F" w:rsidRPr="007002B8" w:rsidTr="007773CD">
        <w:trPr>
          <w:trHeight w:val="19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3402F" w:rsidRPr="007151F9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73402F" w:rsidRPr="007002B8" w:rsidTr="00F71F1A">
        <w:trPr>
          <w:trHeight w:val="158"/>
        </w:trPr>
        <w:tc>
          <w:tcPr>
            <w:tcW w:w="5949" w:type="dxa"/>
            <w:tcBorders>
              <w:top w:val="single" w:sz="4" w:space="0" w:color="auto"/>
            </w:tcBorders>
          </w:tcPr>
          <w:p w:rsidR="0073402F" w:rsidRPr="007002B8" w:rsidRDefault="0073402F" w:rsidP="0073402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3402F" w:rsidRPr="007002B8" w:rsidRDefault="00083117" w:rsidP="0073402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</w:tbl>
    <w:p w:rsidR="00322B10" w:rsidRDefault="00322B10"/>
    <w:sectPr w:rsidR="00322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A0"/>
    <w:rsid w:val="00025A64"/>
    <w:rsid w:val="00083117"/>
    <w:rsid w:val="002622C4"/>
    <w:rsid w:val="00322B10"/>
    <w:rsid w:val="003334DE"/>
    <w:rsid w:val="00356C53"/>
    <w:rsid w:val="004C55A0"/>
    <w:rsid w:val="005A0D4C"/>
    <w:rsid w:val="005C3A14"/>
    <w:rsid w:val="00657458"/>
    <w:rsid w:val="0073402F"/>
    <w:rsid w:val="008041B6"/>
    <w:rsid w:val="00824727"/>
    <w:rsid w:val="00896824"/>
    <w:rsid w:val="009233A7"/>
    <w:rsid w:val="00A55E63"/>
    <w:rsid w:val="00AC55FC"/>
    <w:rsid w:val="00B56BF5"/>
    <w:rsid w:val="00B6455D"/>
    <w:rsid w:val="00CC47C5"/>
    <w:rsid w:val="00DF27EB"/>
    <w:rsid w:val="00E22DF9"/>
    <w:rsid w:val="00F07775"/>
    <w:rsid w:val="00F71F1A"/>
    <w:rsid w:val="00FC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00F68-C22C-42E4-A8FC-F0A3E0A0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C5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C5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22</cp:revision>
  <dcterms:created xsi:type="dcterms:W3CDTF">2022-01-30T14:53:00Z</dcterms:created>
  <dcterms:modified xsi:type="dcterms:W3CDTF">2026-02-25T17:18:00Z</dcterms:modified>
</cp:coreProperties>
</file>