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BDFD" w14:textId="76B08F13" w:rsidR="002A3B23" w:rsidRPr="002A3B23" w:rsidRDefault="002A3B23" w:rsidP="002A3B23">
      <w:pPr>
        <w:jc w:val="center"/>
      </w:pPr>
      <w:r w:rsidRPr="002A3B23">
        <w:t xml:space="preserve">Научно-исследовательская база для осуществления НИР по направлению подготовки   </w:t>
      </w:r>
      <w:r>
        <w:t>Психолого-педагогическое образование</w:t>
      </w:r>
      <w:r w:rsidRPr="002A3B23">
        <w:t>. Образовательная программа 15.81</w:t>
      </w:r>
      <w:r>
        <w:t>.70</w:t>
      </w:r>
      <w:r w:rsidRPr="002A3B23">
        <w:t xml:space="preserve"> «</w:t>
      </w:r>
      <w:r>
        <w:t>Психологическое консультирование</w:t>
      </w:r>
      <w:r w:rsidRPr="002A3B23">
        <w:t>». Научное направление «</w:t>
      </w:r>
      <w:r>
        <w:t>Практическая</w:t>
      </w:r>
      <w:r w:rsidRPr="002A3B23">
        <w:t xml:space="preserve"> психология»</w:t>
      </w:r>
    </w:p>
    <w:p w14:paraId="41C690F1" w14:textId="77777777" w:rsidR="002A3B23" w:rsidRPr="002A3B23" w:rsidRDefault="002A3B23" w:rsidP="002A3B23">
      <w:pPr>
        <w:jc w:val="center"/>
      </w:pPr>
    </w:p>
    <w:p w14:paraId="79B3351B" w14:textId="77777777" w:rsidR="002A3B23" w:rsidRPr="002A3B23" w:rsidRDefault="002A3B23" w:rsidP="002A3B23">
      <w:pPr>
        <w:spacing w:line="259" w:lineRule="auto"/>
        <w:jc w:val="center"/>
      </w:pPr>
      <w:r w:rsidRPr="002A3B23">
        <w:t>Лаборатории</w:t>
      </w:r>
    </w:p>
    <w:p w14:paraId="6B09388E" w14:textId="77777777" w:rsidR="002A3B23" w:rsidRPr="002A3B23" w:rsidRDefault="002A3B23" w:rsidP="002A3B23">
      <w:pPr>
        <w:spacing w:line="259" w:lineRule="auto"/>
        <w:jc w:val="center"/>
      </w:pPr>
    </w:p>
    <w:tbl>
      <w:tblPr>
        <w:tblStyle w:val="1"/>
        <w:tblW w:w="14600" w:type="dxa"/>
        <w:tblInd w:w="137" w:type="dxa"/>
        <w:tblLook w:val="04A0" w:firstRow="1" w:lastRow="0" w:firstColumn="1" w:lastColumn="0" w:noHBand="0" w:noVBand="1"/>
      </w:tblPr>
      <w:tblGrid>
        <w:gridCol w:w="3115"/>
        <w:gridCol w:w="5815"/>
        <w:gridCol w:w="5670"/>
      </w:tblGrid>
      <w:tr w:rsidR="0096299C" w:rsidRPr="002A3B23" w14:paraId="40111A44" w14:textId="77777777" w:rsidTr="0096299C">
        <w:tc>
          <w:tcPr>
            <w:tcW w:w="3115" w:type="dxa"/>
          </w:tcPr>
          <w:p w14:paraId="5BCB8137" w14:textId="77777777" w:rsidR="0096299C" w:rsidRPr="002A3B23" w:rsidRDefault="0096299C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>Подразделение СГСПУ</w:t>
            </w:r>
          </w:p>
        </w:tc>
        <w:tc>
          <w:tcPr>
            <w:tcW w:w="5815" w:type="dxa"/>
          </w:tcPr>
          <w:p w14:paraId="29290EE5" w14:textId="77777777" w:rsidR="0096299C" w:rsidRPr="002A3B23" w:rsidRDefault="0096299C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>Название лаборатории</w:t>
            </w:r>
          </w:p>
          <w:p w14:paraId="272D40F5" w14:textId="77777777" w:rsidR="0096299C" w:rsidRPr="002A3B23" w:rsidRDefault="0096299C" w:rsidP="002A3B2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</w:tcPr>
          <w:p w14:paraId="0E21C1B6" w14:textId="77777777" w:rsidR="0096299C" w:rsidRPr="002A3B23" w:rsidRDefault="0096299C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>Руководитель лаборатории</w:t>
            </w:r>
          </w:p>
        </w:tc>
      </w:tr>
      <w:tr w:rsidR="0096299C" w:rsidRPr="002A3B23" w14:paraId="653521EB" w14:textId="1AECB5DC" w:rsidTr="0096299C">
        <w:tc>
          <w:tcPr>
            <w:tcW w:w="3115" w:type="dxa"/>
            <w:vMerge w:val="restart"/>
          </w:tcPr>
          <w:p w14:paraId="6B29708D" w14:textId="77777777" w:rsidR="0096299C" w:rsidRPr="002A3B23" w:rsidRDefault="0096299C" w:rsidP="0096299C">
            <w:pPr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>Кафедра педагогики и психологии</w:t>
            </w:r>
          </w:p>
        </w:tc>
        <w:tc>
          <w:tcPr>
            <w:tcW w:w="5815" w:type="dxa"/>
          </w:tcPr>
          <w:p w14:paraId="6299D11D" w14:textId="77777777" w:rsidR="0096299C" w:rsidRDefault="0096299C" w:rsidP="0096299C">
            <w:pPr>
              <w:jc w:val="center"/>
            </w:pPr>
            <w:r>
              <w:t>Учебная лаборатория инновационных технологий и активных методов обучения в психолого-</w:t>
            </w:r>
          </w:p>
          <w:p w14:paraId="00C95AEE" w14:textId="47B21AA7" w:rsidR="0096299C" w:rsidRDefault="0096299C" w:rsidP="0096299C">
            <w:pPr>
              <w:jc w:val="center"/>
            </w:pPr>
            <w:r>
              <w:t>педагогическом образовании</w:t>
            </w:r>
          </w:p>
          <w:p w14:paraId="510CC6A7" w14:textId="4C76B34C" w:rsidR="0096299C" w:rsidRPr="002A3B23" w:rsidRDefault="0096299C" w:rsidP="0096299C">
            <w:pPr>
              <w:jc w:val="center"/>
              <w:rPr>
                <w:rFonts w:eastAsiaTheme="minorHAnsi"/>
                <w:lang w:eastAsia="en-US"/>
              </w:rPr>
            </w:pPr>
            <w:r>
              <w:t>№</w:t>
            </w:r>
            <w:r>
              <w:rPr>
                <w:spacing w:val="-6"/>
              </w:rPr>
              <w:t xml:space="preserve"> </w:t>
            </w:r>
            <w:r>
              <w:t>7,</w:t>
            </w:r>
            <w:r>
              <w:rPr>
                <w:spacing w:val="-4"/>
              </w:rPr>
              <w:t xml:space="preserve"> </w:t>
            </w:r>
            <w:r>
              <w:t>ул.</w:t>
            </w:r>
            <w:r>
              <w:rPr>
                <w:spacing w:val="-3"/>
              </w:rPr>
              <w:t xml:space="preserve"> </w:t>
            </w:r>
            <w:r>
              <w:t>Пушкина,</w:t>
            </w:r>
            <w:r>
              <w:rPr>
                <w:spacing w:val="-5"/>
              </w:rPr>
              <w:t xml:space="preserve"> </w:t>
            </w:r>
            <w:r>
              <w:t>д.248,</w:t>
            </w:r>
            <w:r>
              <w:rPr>
                <w:spacing w:val="-57"/>
              </w:rPr>
              <w:t xml:space="preserve"> </w:t>
            </w:r>
            <w:r>
              <w:t>ауд.</w:t>
            </w:r>
            <w:r>
              <w:rPr>
                <w:spacing w:val="-1"/>
              </w:rPr>
              <w:t xml:space="preserve"> </w:t>
            </w:r>
            <w:r>
              <w:t>306</w:t>
            </w:r>
          </w:p>
        </w:tc>
        <w:tc>
          <w:tcPr>
            <w:tcW w:w="5670" w:type="dxa"/>
          </w:tcPr>
          <w:p w14:paraId="722DE19C" w14:textId="5BCF4655" w:rsidR="0096299C" w:rsidRPr="002A3B23" w:rsidRDefault="0096299C" w:rsidP="0096299C">
            <w:pPr>
              <w:jc w:val="center"/>
              <w:rPr>
                <w:rFonts w:eastAsiaTheme="minorHAnsi"/>
                <w:lang w:eastAsia="en-US"/>
              </w:rPr>
            </w:pPr>
            <w:r>
              <w:t>Доцент кафедры специальной</w:t>
            </w:r>
            <w:r>
              <w:rPr>
                <w:spacing w:val="-58"/>
              </w:rPr>
              <w:t xml:space="preserve"> </w:t>
            </w:r>
            <w:r>
              <w:t>педагогики и специальной</w:t>
            </w:r>
            <w:r>
              <w:rPr>
                <w:spacing w:val="1"/>
              </w:rPr>
              <w:t xml:space="preserve"> </w:t>
            </w:r>
            <w:r>
              <w:t xml:space="preserve">психологии, </w:t>
            </w:r>
            <w:proofErr w:type="spellStart"/>
            <w:r>
              <w:t>к.п.н</w:t>
            </w:r>
            <w:proofErr w:type="spellEnd"/>
            <w:r>
              <w:t>., доцент</w:t>
            </w:r>
            <w:r>
              <w:rPr>
                <w:spacing w:val="1"/>
              </w:rPr>
              <w:t xml:space="preserve"> </w:t>
            </w:r>
            <w:r>
              <w:t>Ремезова</w:t>
            </w:r>
            <w:r>
              <w:t xml:space="preserve"> Л.А.</w:t>
            </w:r>
          </w:p>
        </w:tc>
      </w:tr>
      <w:tr w:rsidR="0096299C" w:rsidRPr="002A3B23" w14:paraId="0BEEF192" w14:textId="294193BE" w:rsidTr="0096299C">
        <w:tc>
          <w:tcPr>
            <w:tcW w:w="3115" w:type="dxa"/>
            <w:vMerge/>
          </w:tcPr>
          <w:p w14:paraId="42632523" w14:textId="77777777" w:rsidR="0096299C" w:rsidRPr="002A3B23" w:rsidRDefault="0096299C" w:rsidP="009629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15" w:type="dxa"/>
          </w:tcPr>
          <w:p w14:paraId="14497D04" w14:textId="77777777" w:rsidR="0096299C" w:rsidRDefault="0096299C" w:rsidP="0096299C">
            <w:pPr>
              <w:pStyle w:val="TableParagraph"/>
              <w:ind w:left="160" w:right="150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Учебная 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и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F8D25D2" w14:textId="6E5618C9" w:rsidR="0096299C" w:rsidRPr="002A3B23" w:rsidRDefault="0096299C" w:rsidP="0096299C">
            <w:pPr>
              <w:jc w:val="center"/>
              <w:rPr>
                <w:rFonts w:eastAsiaTheme="minorHAnsi"/>
                <w:lang w:eastAsia="en-US"/>
              </w:rPr>
            </w:pPr>
            <w:r>
              <w:t>О</w:t>
            </w:r>
            <w:r>
              <w:t>бразовании</w:t>
            </w:r>
            <w:r>
              <w:t xml:space="preserve"> </w:t>
            </w:r>
            <w:r>
              <w:t>№2,</w:t>
            </w:r>
            <w:r>
              <w:rPr>
                <w:spacing w:val="-4"/>
              </w:rPr>
              <w:t xml:space="preserve"> </w:t>
            </w:r>
            <w:r>
              <w:t>ул.</w:t>
            </w:r>
            <w:r>
              <w:rPr>
                <w:spacing w:val="-7"/>
              </w:rPr>
              <w:t xml:space="preserve"> </w:t>
            </w:r>
            <w:r>
              <w:t>М.</w:t>
            </w:r>
            <w:r>
              <w:rPr>
                <w:spacing w:val="-6"/>
              </w:rPr>
              <w:t xml:space="preserve"> </w:t>
            </w:r>
            <w:r>
              <w:t>Горького,</w:t>
            </w:r>
            <w:r>
              <w:rPr>
                <w:spacing w:val="-57"/>
              </w:rPr>
              <w:t xml:space="preserve"> </w:t>
            </w:r>
            <w:r>
              <w:t>д.65/67,</w:t>
            </w:r>
            <w:r>
              <w:rPr>
                <w:spacing w:val="-1"/>
              </w:rPr>
              <w:t xml:space="preserve"> </w:t>
            </w:r>
            <w:r>
              <w:t>ауд.</w:t>
            </w:r>
            <w:r>
              <w:rPr>
                <w:spacing w:val="-1"/>
              </w:rPr>
              <w:t xml:space="preserve"> </w:t>
            </w:r>
            <w:r>
              <w:t>201</w:t>
            </w:r>
          </w:p>
        </w:tc>
        <w:tc>
          <w:tcPr>
            <w:tcW w:w="5670" w:type="dxa"/>
          </w:tcPr>
          <w:p w14:paraId="34F090C7" w14:textId="1D2C33BD" w:rsidR="0096299C" w:rsidRPr="002A3B23" w:rsidRDefault="0096299C" w:rsidP="0096299C">
            <w:pPr>
              <w:jc w:val="center"/>
              <w:rPr>
                <w:rFonts w:eastAsiaTheme="minorHAnsi"/>
                <w:lang w:eastAsia="en-US"/>
              </w:rPr>
            </w:pPr>
            <w:r>
              <w:t>Доцент кафедры педагогики и</w:t>
            </w:r>
            <w:r>
              <w:rPr>
                <w:spacing w:val="-58"/>
              </w:rPr>
              <w:t xml:space="preserve"> </w:t>
            </w:r>
            <w:r>
              <w:t xml:space="preserve">психологии, </w:t>
            </w:r>
            <w:proofErr w:type="spellStart"/>
            <w:r>
              <w:t>к.псх.н</w:t>
            </w:r>
            <w:proofErr w:type="spellEnd"/>
            <w:r>
              <w:t>., доцент</w:t>
            </w:r>
            <w:r>
              <w:rPr>
                <w:spacing w:val="1"/>
              </w:rPr>
              <w:t xml:space="preserve"> </w:t>
            </w:r>
            <w:r>
              <w:t>Забродина</w:t>
            </w:r>
            <w:r>
              <w:t xml:space="preserve"> Л.А.</w:t>
            </w:r>
          </w:p>
        </w:tc>
      </w:tr>
    </w:tbl>
    <w:p w14:paraId="68B62842" w14:textId="77777777" w:rsidR="002A3B23" w:rsidRPr="002A3B23" w:rsidRDefault="002A3B23" w:rsidP="002A3B23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F334AFD" w14:textId="77777777" w:rsidR="002A3B23" w:rsidRPr="002A3B23" w:rsidRDefault="002A3B23" w:rsidP="002A3B23">
      <w:pPr>
        <w:spacing w:line="259" w:lineRule="auto"/>
        <w:jc w:val="center"/>
        <w:rPr>
          <w:rFonts w:eastAsiaTheme="minorHAnsi"/>
          <w:lang w:eastAsia="en-US"/>
        </w:rPr>
      </w:pPr>
      <w:r w:rsidRPr="002A3B23">
        <w:rPr>
          <w:rFonts w:eastAsiaTheme="minorHAnsi"/>
          <w:lang w:eastAsia="en-US"/>
        </w:rPr>
        <w:t>Научно-исследовательские базы для осуществления научной деятельности, с которыми заключены договора о сотрудничестве</w:t>
      </w:r>
    </w:p>
    <w:p w14:paraId="5DD08BAC" w14:textId="77777777" w:rsidR="002A3B23" w:rsidRPr="002A3B23" w:rsidRDefault="002A3B23" w:rsidP="002A3B23">
      <w:pPr>
        <w:spacing w:line="259" w:lineRule="auto"/>
        <w:jc w:val="center"/>
        <w:rPr>
          <w:rFonts w:eastAsiaTheme="minorHAnsi"/>
          <w:lang w:eastAsia="en-US"/>
        </w:rPr>
      </w:pPr>
    </w:p>
    <w:tbl>
      <w:tblPr>
        <w:tblStyle w:val="1"/>
        <w:tblW w:w="15452" w:type="dxa"/>
        <w:tblInd w:w="-289" w:type="dxa"/>
        <w:tblLook w:val="04A0" w:firstRow="1" w:lastRow="0" w:firstColumn="1" w:lastColumn="0" w:noHBand="0" w:noVBand="1"/>
      </w:tblPr>
      <w:tblGrid>
        <w:gridCol w:w="516"/>
        <w:gridCol w:w="1641"/>
        <w:gridCol w:w="4244"/>
        <w:gridCol w:w="2086"/>
        <w:gridCol w:w="2866"/>
        <w:gridCol w:w="4099"/>
      </w:tblGrid>
      <w:tr w:rsidR="002A3B23" w:rsidRPr="002A3B23" w14:paraId="05E4F4FF" w14:textId="77777777" w:rsidTr="006D751D">
        <w:tc>
          <w:tcPr>
            <w:tcW w:w="516" w:type="dxa"/>
          </w:tcPr>
          <w:p w14:paraId="248B356E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641" w:type="dxa"/>
          </w:tcPr>
          <w:p w14:paraId="0B8D7EAD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>Номер договора</w:t>
            </w:r>
          </w:p>
        </w:tc>
        <w:tc>
          <w:tcPr>
            <w:tcW w:w="4244" w:type="dxa"/>
          </w:tcPr>
          <w:p w14:paraId="4E4171C9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>Название учреждения</w:t>
            </w:r>
          </w:p>
        </w:tc>
        <w:tc>
          <w:tcPr>
            <w:tcW w:w="2086" w:type="dxa"/>
          </w:tcPr>
          <w:p w14:paraId="3FB71C0A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 xml:space="preserve">Руководитель учреждения </w:t>
            </w:r>
          </w:p>
        </w:tc>
        <w:tc>
          <w:tcPr>
            <w:tcW w:w="2866" w:type="dxa"/>
          </w:tcPr>
          <w:p w14:paraId="6EBB7450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>Срок действия договора</w:t>
            </w:r>
          </w:p>
        </w:tc>
        <w:tc>
          <w:tcPr>
            <w:tcW w:w="4099" w:type="dxa"/>
          </w:tcPr>
          <w:p w14:paraId="286A023F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 xml:space="preserve">Адрес профильной организации </w:t>
            </w:r>
          </w:p>
        </w:tc>
      </w:tr>
      <w:tr w:rsidR="002A3B23" w:rsidRPr="002A3B23" w14:paraId="0D852BDC" w14:textId="77777777" w:rsidTr="006D751D">
        <w:tc>
          <w:tcPr>
            <w:tcW w:w="516" w:type="dxa"/>
          </w:tcPr>
          <w:p w14:paraId="3B978067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val="en-US" w:eastAsia="en-US"/>
              </w:rPr>
              <w:t>1</w:t>
            </w:r>
            <w:r w:rsidRPr="002A3B2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641" w:type="dxa"/>
          </w:tcPr>
          <w:p w14:paraId="3E25B7E0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>2022-03-12</w:t>
            </w:r>
          </w:p>
        </w:tc>
        <w:tc>
          <w:tcPr>
            <w:tcW w:w="4244" w:type="dxa"/>
          </w:tcPr>
          <w:p w14:paraId="480BD8A7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 xml:space="preserve">ГБУ ДПО СО "Региональный </w:t>
            </w:r>
            <w:proofErr w:type="spellStart"/>
            <w:r w:rsidRPr="002A3B23">
              <w:rPr>
                <w:rFonts w:eastAsiaTheme="minorHAnsi"/>
                <w:lang w:eastAsia="en-US"/>
              </w:rPr>
              <w:t>социопсихологический</w:t>
            </w:r>
            <w:proofErr w:type="spellEnd"/>
            <w:r w:rsidRPr="002A3B23">
              <w:rPr>
                <w:rFonts w:eastAsiaTheme="minorHAnsi"/>
                <w:lang w:eastAsia="en-US"/>
              </w:rPr>
              <w:t xml:space="preserve"> центр"</w:t>
            </w:r>
          </w:p>
        </w:tc>
        <w:tc>
          <w:tcPr>
            <w:tcW w:w="2086" w:type="dxa"/>
          </w:tcPr>
          <w:p w14:paraId="09835510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>Т.Н. Клюева</w:t>
            </w:r>
          </w:p>
        </w:tc>
        <w:tc>
          <w:tcPr>
            <w:tcW w:w="2866" w:type="dxa"/>
          </w:tcPr>
          <w:p w14:paraId="0E630ADA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>01.03.2022</w:t>
            </w:r>
          </w:p>
          <w:p w14:paraId="08A3FDFA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>бессрочно</w:t>
            </w:r>
          </w:p>
        </w:tc>
        <w:tc>
          <w:tcPr>
            <w:tcW w:w="4099" w:type="dxa"/>
          </w:tcPr>
          <w:p w14:paraId="16531CD1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A3B23">
              <w:rPr>
                <w:rFonts w:eastAsiaTheme="minorHAnsi"/>
                <w:lang w:eastAsia="en-US"/>
              </w:rPr>
              <w:t>г.Самара</w:t>
            </w:r>
            <w:proofErr w:type="spellEnd"/>
            <w:r w:rsidRPr="002A3B2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2A3B23">
              <w:rPr>
                <w:rFonts w:eastAsiaTheme="minorHAnsi"/>
                <w:lang w:eastAsia="en-US"/>
              </w:rPr>
              <w:t>ул.Металлистов</w:t>
            </w:r>
            <w:proofErr w:type="spellEnd"/>
            <w:r w:rsidRPr="002A3B23">
              <w:rPr>
                <w:rFonts w:eastAsiaTheme="minorHAnsi"/>
                <w:lang w:eastAsia="en-US"/>
              </w:rPr>
              <w:t>, д.61 А</w:t>
            </w:r>
          </w:p>
        </w:tc>
      </w:tr>
      <w:tr w:rsidR="002A3B23" w:rsidRPr="002A3B23" w14:paraId="101407A0" w14:textId="77777777" w:rsidTr="006D751D">
        <w:tc>
          <w:tcPr>
            <w:tcW w:w="516" w:type="dxa"/>
          </w:tcPr>
          <w:p w14:paraId="48F057A9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641" w:type="dxa"/>
          </w:tcPr>
          <w:p w14:paraId="475FC5D6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>2022-05-06</w:t>
            </w:r>
          </w:p>
        </w:tc>
        <w:tc>
          <w:tcPr>
            <w:tcW w:w="4244" w:type="dxa"/>
          </w:tcPr>
          <w:p w14:paraId="40357B9C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>ГАУ СО "Спортивная школа олимпийского резерва №6"</w:t>
            </w:r>
          </w:p>
        </w:tc>
        <w:tc>
          <w:tcPr>
            <w:tcW w:w="2086" w:type="dxa"/>
          </w:tcPr>
          <w:p w14:paraId="5ED3D37B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A3B23">
              <w:rPr>
                <w:rFonts w:eastAsiaTheme="minorHAnsi"/>
                <w:lang w:eastAsia="en-US"/>
              </w:rPr>
              <w:t>А.А.Белов</w:t>
            </w:r>
            <w:proofErr w:type="spellEnd"/>
          </w:p>
        </w:tc>
        <w:tc>
          <w:tcPr>
            <w:tcW w:w="2866" w:type="dxa"/>
          </w:tcPr>
          <w:p w14:paraId="7F64FE48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>11.05.2022 - 31.08.2027</w:t>
            </w:r>
          </w:p>
        </w:tc>
        <w:tc>
          <w:tcPr>
            <w:tcW w:w="4099" w:type="dxa"/>
          </w:tcPr>
          <w:p w14:paraId="607BFFDF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A3B23">
              <w:rPr>
                <w:rFonts w:eastAsiaTheme="minorHAnsi"/>
                <w:lang w:eastAsia="en-US"/>
              </w:rPr>
              <w:t>г.Самара</w:t>
            </w:r>
            <w:proofErr w:type="spellEnd"/>
            <w:r w:rsidRPr="002A3B2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2A3B23">
              <w:rPr>
                <w:rFonts w:eastAsiaTheme="minorHAnsi"/>
                <w:lang w:eastAsia="en-US"/>
              </w:rPr>
              <w:t>ул.Спортивная</w:t>
            </w:r>
            <w:proofErr w:type="spellEnd"/>
            <w:r w:rsidRPr="002A3B23">
              <w:rPr>
                <w:rFonts w:eastAsiaTheme="minorHAnsi"/>
                <w:lang w:eastAsia="en-US"/>
              </w:rPr>
              <w:t>, д.4</w:t>
            </w:r>
          </w:p>
        </w:tc>
      </w:tr>
      <w:tr w:rsidR="002A3B23" w:rsidRPr="002A3B23" w14:paraId="7FB5B70D" w14:textId="77777777" w:rsidTr="006D751D">
        <w:tc>
          <w:tcPr>
            <w:tcW w:w="516" w:type="dxa"/>
          </w:tcPr>
          <w:p w14:paraId="6B753108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641" w:type="dxa"/>
          </w:tcPr>
          <w:p w14:paraId="09E6EAAF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>532-02-23</w:t>
            </w:r>
          </w:p>
        </w:tc>
        <w:tc>
          <w:tcPr>
            <w:tcW w:w="4244" w:type="dxa"/>
          </w:tcPr>
          <w:p w14:paraId="7AC5E8E7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 xml:space="preserve">МБОУ "Школа №154 с углубленным изучением отдельных предметов" </w:t>
            </w:r>
            <w:proofErr w:type="spellStart"/>
            <w:r w:rsidRPr="002A3B23">
              <w:rPr>
                <w:rFonts w:eastAsiaTheme="minorHAnsi"/>
                <w:lang w:eastAsia="en-US"/>
              </w:rPr>
              <w:t>г.о</w:t>
            </w:r>
            <w:proofErr w:type="spellEnd"/>
            <w:r w:rsidRPr="002A3B23">
              <w:rPr>
                <w:rFonts w:eastAsiaTheme="minorHAnsi"/>
                <w:lang w:eastAsia="en-US"/>
              </w:rPr>
              <w:t>. Самара</w:t>
            </w:r>
          </w:p>
        </w:tc>
        <w:tc>
          <w:tcPr>
            <w:tcW w:w="2086" w:type="dxa"/>
          </w:tcPr>
          <w:p w14:paraId="1584E201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>Н.Н. Корнилова</w:t>
            </w:r>
          </w:p>
        </w:tc>
        <w:tc>
          <w:tcPr>
            <w:tcW w:w="2866" w:type="dxa"/>
          </w:tcPr>
          <w:p w14:paraId="25DEEC0C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>11.01.2021 - 10.01.2026</w:t>
            </w:r>
          </w:p>
        </w:tc>
        <w:tc>
          <w:tcPr>
            <w:tcW w:w="4099" w:type="dxa"/>
          </w:tcPr>
          <w:p w14:paraId="74125E39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>г. Самара, ул. Солнечная, 23</w:t>
            </w:r>
          </w:p>
        </w:tc>
      </w:tr>
      <w:tr w:rsidR="002A3B23" w:rsidRPr="002A3B23" w14:paraId="0013B585" w14:textId="77777777" w:rsidTr="006D751D">
        <w:tc>
          <w:tcPr>
            <w:tcW w:w="516" w:type="dxa"/>
          </w:tcPr>
          <w:p w14:paraId="793C61C9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1641" w:type="dxa"/>
          </w:tcPr>
          <w:p w14:paraId="1C8043CC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>2022-10-04</w:t>
            </w:r>
          </w:p>
        </w:tc>
        <w:tc>
          <w:tcPr>
            <w:tcW w:w="4244" w:type="dxa"/>
          </w:tcPr>
          <w:p w14:paraId="7FB5B29C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>ООО "Проектная школа - Самара"</w:t>
            </w:r>
          </w:p>
        </w:tc>
        <w:tc>
          <w:tcPr>
            <w:tcW w:w="2086" w:type="dxa"/>
          </w:tcPr>
          <w:p w14:paraId="78921224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A3B23">
              <w:rPr>
                <w:rFonts w:eastAsiaTheme="minorHAnsi"/>
                <w:lang w:eastAsia="en-US"/>
              </w:rPr>
              <w:t>Е.Е.Миронов</w:t>
            </w:r>
            <w:proofErr w:type="spellEnd"/>
          </w:p>
        </w:tc>
        <w:tc>
          <w:tcPr>
            <w:tcW w:w="2866" w:type="dxa"/>
          </w:tcPr>
          <w:p w14:paraId="16CED881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>06.10.2022 - 31.08.2027</w:t>
            </w:r>
          </w:p>
        </w:tc>
        <w:tc>
          <w:tcPr>
            <w:tcW w:w="4099" w:type="dxa"/>
          </w:tcPr>
          <w:p w14:paraId="18549639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A3B23">
              <w:rPr>
                <w:rFonts w:eastAsiaTheme="minorHAnsi"/>
                <w:lang w:eastAsia="en-US"/>
              </w:rPr>
              <w:t>г.Самара</w:t>
            </w:r>
            <w:proofErr w:type="spellEnd"/>
            <w:r w:rsidRPr="002A3B2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2A3B23">
              <w:rPr>
                <w:rFonts w:eastAsiaTheme="minorHAnsi"/>
                <w:lang w:eastAsia="en-US"/>
              </w:rPr>
              <w:t>ул.Главная</w:t>
            </w:r>
            <w:proofErr w:type="spellEnd"/>
            <w:r w:rsidRPr="002A3B23">
              <w:rPr>
                <w:rFonts w:eastAsiaTheme="minorHAnsi"/>
                <w:lang w:eastAsia="en-US"/>
              </w:rPr>
              <w:t>, д.3</w:t>
            </w:r>
          </w:p>
        </w:tc>
      </w:tr>
      <w:tr w:rsidR="002A3B23" w:rsidRPr="002A3B23" w14:paraId="44BB495A" w14:textId="77777777" w:rsidTr="006D751D">
        <w:tc>
          <w:tcPr>
            <w:tcW w:w="516" w:type="dxa"/>
          </w:tcPr>
          <w:p w14:paraId="0F275442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1641" w:type="dxa"/>
          </w:tcPr>
          <w:p w14:paraId="72D83081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>2022-03-29</w:t>
            </w:r>
          </w:p>
        </w:tc>
        <w:tc>
          <w:tcPr>
            <w:tcW w:w="4244" w:type="dxa"/>
          </w:tcPr>
          <w:p w14:paraId="6AC9CC20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>Оздоровительный комплекс "Березка" Тольяттинского ЛПУМГ ООО "Газпром трансгаз Самара"</w:t>
            </w:r>
          </w:p>
        </w:tc>
        <w:tc>
          <w:tcPr>
            <w:tcW w:w="2086" w:type="dxa"/>
          </w:tcPr>
          <w:p w14:paraId="5AA8DACA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A3B23">
              <w:rPr>
                <w:rFonts w:eastAsiaTheme="minorHAnsi"/>
                <w:lang w:eastAsia="en-US"/>
              </w:rPr>
              <w:t>Е.А.Головчинская</w:t>
            </w:r>
            <w:proofErr w:type="spellEnd"/>
          </w:p>
        </w:tc>
        <w:tc>
          <w:tcPr>
            <w:tcW w:w="2866" w:type="dxa"/>
          </w:tcPr>
          <w:p w14:paraId="1ADE5845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>25.03.2022 -31.08.2027</w:t>
            </w:r>
          </w:p>
        </w:tc>
        <w:tc>
          <w:tcPr>
            <w:tcW w:w="4099" w:type="dxa"/>
          </w:tcPr>
          <w:p w14:paraId="5EECFD38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 xml:space="preserve">Самарская область, Ставропольский район, </w:t>
            </w:r>
            <w:proofErr w:type="spellStart"/>
            <w:r w:rsidRPr="002A3B23">
              <w:rPr>
                <w:rFonts w:eastAsiaTheme="minorHAnsi"/>
                <w:lang w:eastAsia="en-US"/>
              </w:rPr>
              <w:t>с.Пискалы</w:t>
            </w:r>
            <w:proofErr w:type="spellEnd"/>
            <w:r w:rsidRPr="002A3B2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2A3B23">
              <w:rPr>
                <w:rFonts w:eastAsiaTheme="minorHAnsi"/>
                <w:lang w:eastAsia="en-US"/>
              </w:rPr>
              <w:t>ул.Лесная</w:t>
            </w:r>
            <w:proofErr w:type="spellEnd"/>
            <w:r w:rsidRPr="002A3B23">
              <w:rPr>
                <w:rFonts w:eastAsiaTheme="minorHAnsi"/>
                <w:lang w:eastAsia="en-US"/>
              </w:rPr>
              <w:t>, д.11</w:t>
            </w:r>
          </w:p>
        </w:tc>
      </w:tr>
      <w:tr w:rsidR="002A3B23" w:rsidRPr="002A3B23" w14:paraId="10CDEA46" w14:textId="77777777" w:rsidTr="006D751D">
        <w:tc>
          <w:tcPr>
            <w:tcW w:w="516" w:type="dxa"/>
          </w:tcPr>
          <w:p w14:paraId="5FF9CCC6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1641" w:type="dxa"/>
          </w:tcPr>
          <w:p w14:paraId="0D31A1EC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>2022-11-20</w:t>
            </w:r>
          </w:p>
        </w:tc>
        <w:tc>
          <w:tcPr>
            <w:tcW w:w="4244" w:type="dxa"/>
          </w:tcPr>
          <w:p w14:paraId="441D93FB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>АНО ОДО "Центр развития ребенка-детский сад "Пространство плюс"</w:t>
            </w:r>
          </w:p>
        </w:tc>
        <w:tc>
          <w:tcPr>
            <w:tcW w:w="2086" w:type="dxa"/>
          </w:tcPr>
          <w:p w14:paraId="3DC2D555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A3B23">
              <w:rPr>
                <w:rFonts w:eastAsiaTheme="minorHAnsi"/>
                <w:lang w:eastAsia="en-US"/>
              </w:rPr>
              <w:t>Л.В.Годунова</w:t>
            </w:r>
            <w:proofErr w:type="spellEnd"/>
            <w:r w:rsidRPr="002A3B23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2866" w:type="dxa"/>
          </w:tcPr>
          <w:p w14:paraId="767EECDA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r w:rsidRPr="002A3B23">
              <w:rPr>
                <w:rFonts w:eastAsiaTheme="minorHAnsi"/>
                <w:lang w:eastAsia="en-US"/>
              </w:rPr>
              <w:t>15.11.2022 - 31.08.2027</w:t>
            </w:r>
          </w:p>
        </w:tc>
        <w:tc>
          <w:tcPr>
            <w:tcW w:w="4099" w:type="dxa"/>
          </w:tcPr>
          <w:p w14:paraId="7E515244" w14:textId="77777777" w:rsidR="002A3B23" w:rsidRPr="002A3B23" w:rsidRDefault="002A3B23" w:rsidP="002A3B23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2A3B23">
              <w:rPr>
                <w:rFonts w:eastAsiaTheme="minorHAnsi"/>
                <w:lang w:eastAsia="en-US"/>
              </w:rPr>
              <w:t>г.Самара</w:t>
            </w:r>
            <w:proofErr w:type="spellEnd"/>
            <w:r w:rsidRPr="002A3B2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2A3B23">
              <w:rPr>
                <w:rFonts w:eastAsiaTheme="minorHAnsi"/>
                <w:lang w:eastAsia="en-US"/>
              </w:rPr>
              <w:t>ул.Съездовская</w:t>
            </w:r>
            <w:proofErr w:type="spellEnd"/>
            <w:r w:rsidRPr="002A3B23">
              <w:rPr>
                <w:rFonts w:eastAsiaTheme="minorHAnsi"/>
                <w:lang w:eastAsia="en-US"/>
              </w:rPr>
              <w:t>, д.11</w:t>
            </w:r>
          </w:p>
        </w:tc>
      </w:tr>
    </w:tbl>
    <w:p w14:paraId="46A144BD" w14:textId="77777777" w:rsidR="002A3B23" w:rsidRPr="002A3B23" w:rsidRDefault="002A3B23" w:rsidP="002A3B23">
      <w:pPr>
        <w:spacing w:line="259" w:lineRule="auto"/>
        <w:jc w:val="center"/>
        <w:rPr>
          <w:rFonts w:eastAsiaTheme="minorHAnsi"/>
          <w:lang w:eastAsia="en-US"/>
        </w:rPr>
      </w:pPr>
    </w:p>
    <w:p w14:paraId="2730E8F0" w14:textId="77777777" w:rsidR="00F60A3C" w:rsidRPr="002A3B23" w:rsidRDefault="00F60A3C" w:rsidP="002A3B23"/>
    <w:sectPr w:rsidR="00F60A3C" w:rsidRPr="002A3B23" w:rsidSect="00D833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BA"/>
    <w:rsid w:val="002A3B23"/>
    <w:rsid w:val="006431BA"/>
    <w:rsid w:val="0096299C"/>
    <w:rsid w:val="00B844AB"/>
    <w:rsid w:val="00F6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21F5"/>
  <w15:chartTrackingRefBased/>
  <w15:docId w15:val="{DB1863D4-5314-4C67-A6FC-4EF7138C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39"/>
    <w:rsid w:val="002A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6299C"/>
    <w:pPr>
      <w:widowControl w:val="0"/>
      <w:autoSpaceDE w:val="0"/>
      <w:autoSpaceDN w:val="0"/>
      <w:ind w:left="106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С.С.</dc:creator>
  <cp:keywords/>
  <dc:description/>
  <cp:lastModifiedBy>Мишина С.С.</cp:lastModifiedBy>
  <cp:revision>4</cp:revision>
  <dcterms:created xsi:type="dcterms:W3CDTF">2023-10-22T18:44:00Z</dcterms:created>
  <dcterms:modified xsi:type="dcterms:W3CDTF">2023-10-22T19:12:00Z</dcterms:modified>
</cp:coreProperties>
</file>