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20FF" w14:textId="66F6934F" w:rsidR="00774D11" w:rsidRPr="002174B9" w:rsidRDefault="002174B9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4B9">
        <w:rPr>
          <w:rFonts w:ascii="Times New Roman" w:hAnsi="Times New Roman" w:cs="Times New Roman"/>
          <w:sz w:val="28"/>
          <w:szCs w:val="28"/>
        </w:rPr>
        <w:t xml:space="preserve">Научно-исследовательская база для осуществления </w:t>
      </w:r>
      <w:r w:rsidR="007B6EF4">
        <w:rPr>
          <w:rFonts w:ascii="Times New Roman" w:hAnsi="Times New Roman" w:cs="Times New Roman"/>
          <w:sz w:val="28"/>
          <w:szCs w:val="28"/>
        </w:rPr>
        <w:t>научной (научно-исследовательской деятельности)</w:t>
      </w:r>
      <w:r w:rsidRPr="002174B9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A5733B">
        <w:rPr>
          <w:rFonts w:ascii="Times New Roman" w:hAnsi="Times New Roman" w:cs="Times New Roman"/>
          <w:sz w:val="28"/>
          <w:szCs w:val="28"/>
        </w:rPr>
        <w:t>44.03.05</w:t>
      </w:r>
      <w:r w:rsidR="005464B0">
        <w:rPr>
          <w:rFonts w:ascii="Times New Roman" w:hAnsi="Times New Roman" w:cs="Times New Roman"/>
          <w:sz w:val="28"/>
          <w:szCs w:val="28"/>
        </w:rPr>
        <w:t xml:space="preserve"> </w:t>
      </w:r>
      <w:r w:rsidR="00A5733B">
        <w:rPr>
          <w:rFonts w:ascii="Times New Roman" w:hAnsi="Times New Roman" w:cs="Times New Roman"/>
          <w:sz w:val="28"/>
          <w:szCs w:val="28"/>
        </w:rPr>
        <w:t>Педагогическое образование с двумя направлениями подготовки</w:t>
      </w:r>
      <w:r w:rsidRPr="002174B9">
        <w:rPr>
          <w:rFonts w:ascii="Times New Roman" w:hAnsi="Times New Roman" w:cs="Times New Roman"/>
          <w:sz w:val="28"/>
          <w:szCs w:val="28"/>
        </w:rPr>
        <w:t>, направленность (профиль)</w:t>
      </w:r>
      <w:r w:rsidR="00A5733B">
        <w:rPr>
          <w:rFonts w:ascii="Times New Roman" w:hAnsi="Times New Roman" w:cs="Times New Roman"/>
          <w:sz w:val="28"/>
          <w:szCs w:val="28"/>
        </w:rPr>
        <w:t xml:space="preserve"> Экономика и иностранный язык</w:t>
      </w:r>
    </w:p>
    <w:p w14:paraId="3B72D531" w14:textId="77777777" w:rsidR="007B6EF4" w:rsidRDefault="007B6EF4" w:rsidP="00774D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448DAE" w14:textId="5BEA029B" w:rsidR="002174B9" w:rsidRDefault="002174B9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980"/>
        <w:gridCol w:w="2179"/>
        <w:gridCol w:w="2680"/>
        <w:gridCol w:w="2653"/>
      </w:tblGrid>
      <w:tr w:rsidR="00774D11" w14:paraId="44A041E1" w14:textId="77777777" w:rsidTr="00C26F7B">
        <w:tc>
          <w:tcPr>
            <w:tcW w:w="1980" w:type="dxa"/>
          </w:tcPr>
          <w:p w14:paraId="60128F0E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2179" w:type="dxa"/>
          </w:tcPr>
          <w:p w14:paraId="430703AC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2680" w:type="dxa"/>
          </w:tcPr>
          <w:p w14:paraId="7F24B36C" w14:textId="77777777" w:rsidR="00774D11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НИР</w:t>
            </w:r>
          </w:p>
        </w:tc>
        <w:tc>
          <w:tcPr>
            <w:tcW w:w="2653" w:type="dxa"/>
          </w:tcPr>
          <w:p w14:paraId="3E04438D" w14:textId="77777777" w:rsidR="00774D11" w:rsidRPr="001B19BD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лаборатории</w:t>
            </w:r>
          </w:p>
        </w:tc>
      </w:tr>
      <w:tr w:rsidR="00774D11" w14:paraId="62A33A06" w14:textId="77777777" w:rsidTr="00C26F7B">
        <w:tc>
          <w:tcPr>
            <w:tcW w:w="1980" w:type="dxa"/>
          </w:tcPr>
          <w:p w14:paraId="47488343" w14:textId="77777777" w:rsidR="00774D11" w:rsidRPr="00C26F7B" w:rsidRDefault="00C26F7B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C26F7B">
              <w:rPr>
                <w:rFonts w:eastAsia="Times New Roman" w:cs="Times New Roman"/>
                <w:szCs w:val="24"/>
                <w:lang w:eastAsia="ru-RU"/>
              </w:rPr>
              <w:t>Кафедра ИКТО</w:t>
            </w:r>
          </w:p>
          <w:p w14:paraId="530C1D6B" w14:textId="22E177B4" w:rsidR="00C26F7B" w:rsidRPr="00C26F7B" w:rsidRDefault="00C26F7B" w:rsidP="008F0BF5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C26F7B">
              <w:rPr>
                <w:rFonts w:cs="Times New Roman"/>
                <w:szCs w:val="28"/>
              </w:rPr>
              <w:t>Факультет экономики, управления и сервиса</w:t>
            </w:r>
          </w:p>
        </w:tc>
        <w:tc>
          <w:tcPr>
            <w:tcW w:w="2179" w:type="dxa"/>
          </w:tcPr>
          <w:p w14:paraId="12D1730E" w14:textId="77777777" w:rsidR="00774D11" w:rsidRPr="00C26F7B" w:rsidRDefault="00774D11" w:rsidP="008F0BF5">
            <w:pPr>
              <w:pStyle w:val="a3"/>
              <w:ind w:left="0"/>
              <w:rPr>
                <w:rFonts w:cs="Times New Roman"/>
                <w:sz w:val="22"/>
              </w:rPr>
            </w:pPr>
            <w:proofErr w:type="spellStart"/>
            <w:r w:rsidRPr="00C26F7B">
              <w:rPr>
                <w:rFonts w:eastAsia="Times New Roman" w:cs="Times New Roman"/>
                <w:sz w:val="22"/>
                <w:lang w:eastAsia="ru-RU"/>
              </w:rPr>
              <w:t>Медиалаборатория</w:t>
            </w:r>
            <w:proofErr w:type="spellEnd"/>
          </w:p>
        </w:tc>
        <w:tc>
          <w:tcPr>
            <w:tcW w:w="2680" w:type="dxa"/>
          </w:tcPr>
          <w:p w14:paraId="0837AA1E" w14:textId="3C5BB99D" w:rsidR="00774D11" w:rsidRPr="00C26F7B" w:rsidRDefault="00C26F7B" w:rsidP="008F0B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Управление предприятиями, отраслями, комплексами социальной сферы</w:t>
            </w:r>
            <w:r w:rsidRPr="00C26F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4D11" w:rsidRPr="00C26F7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C26F7B">
              <w:rPr>
                <w:rFonts w:ascii="Times New Roman" w:eastAsia="Times New Roman" w:hAnsi="Times New Roman" w:cs="Times New Roman"/>
                <w:lang w:eastAsia="ru-RU"/>
              </w:rPr>
              <w:t>Л.И. Фишман</w:t>
            </w:r>
            <w:r w:rsidR="00774D11" w:rsidRPr="00C26F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5733B">
              <w:rPr>
                <w:rFonts w:ascii="Times New Roman" w:eastAsia="Times New Roman" w:hAnsi="Times New Roman" w:cs="Times New Roman"/>
                <w:lang w:eastAsia="ru-RU"/>
              </w:rPr>
              <w:t>Ю.П. Грабоздин</w:t>
            </w:r>
            <w:r w:rsidR="00774D11" w:rsidRPr="00C26F7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53" w:type="dxa"/>
          </w:tcPr>
          <w:p w14:paraId="1C3C200F" w14:textId="77777777" w:rsidR="00774D11" w:rsidRPr="00C26F7B" w:rsidRDefault="00C26F7B" w:rsidP="008F0B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7B">
              <w:rPr>
                <w:rFonts w:ascii="Times New Roman" w:eastAsia="Times New Roman" w:hAnsi="Times New Roman" w:cs="Times New Roman"/>
                <w:lang w:eastAsia="ru-RU"/>
              </w:rPr>
              <w:t>Декан ФЭУС</w:t>
            </w:r>
          </w:p>
          <w:p w14:paraId="5A86060E" w14:textId="70B96011" w:rsidR="00C26F7B" w:rsidRPr="00C26F7B" w:rsidRDefault="00C26F7B" w:rsidP="008F0BF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6F7B">
              <w:rPr>
                <w:rFonts w:ascii="Times New Roman" w:hAnsi="Times New Roman" w:cs="Times New Roman"/>
              </w:rPr>
              <w:t>Л.И.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26F7B">
              <w:rPr>
                <w:rFonts w:ascii="Times New Roman" w:hAnsi="Times New Roman" w:cs="Times New Roman"/>
              </w:rPr>
              <w:t>Фишман</w:t>
            </w:r>
          </w:p>
        </w:tc>
      </w:tr>
    </w:tbl>
    <w:p w14:paraId="00E1B3D1" w14:textId="77777777" w:rsidR="00774D11" w:rsidRDefault="00774D11" w:rsidP="00774D11">
      <w:pPr>
        <w:pStyle w:val="a3"/>
        <w:rPr>
          <w:sz w:val="28"/>
          <w:szCs w:val="28"/>
        </w:rPr>
      </w:pPr>
    </w:p>
    <w:p w14:paraId="6DBBFBD7" w14:textId="786AA1EA" w:rsidR="00774D11" w:rsidRDefault="00774D11" w:rsidP="00D030C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Научно-исследовательские базы для осуществления </w:t>
      </w:r>
      <w:r w:rsidR="00D030CE">
        <w:rPr>
          <w:rFonts w:cs="Times New Roman"/>
          <w:sz w:val="28"/>
          <w:szCs w:val="28"/>
        </w:rPr>
        <w:t>научной (научно-исследовательской деятельности)</w:t>
      </w:r>
      <w:r w:rsidR="00D030CE" w:rsidRPr="002174B9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с которыми заключены договоры о сотрудничестве</w:t>
      </w:r>
    </w:p>
    <w:tbl>
      <w:tblPr>
        <w:tblStyle w:val="a4"/>
        <w:tblW w:w="5079" w:type="pct"/>
        <w:tblInd w:w="-147" w:type="dxa"/>
        <w:tblLook w:val="04A0" w:firstRow="1" w:lastRow="0" w:firstColumn="1" w:lastColumn="0" w:noHBand="0" w:noVBand="1"/>
      </w:tblPr>
      <w:tblGrid>
        <w:gridCol w:w="593"/>
        <w:gridCol w:w="1137"/>
        <w:gridCol w:w="2685"/>
        <w:gridCol w:w="1631"/>
        <w:gridCol w:w="2071"/>
        <w:gridCol w:w="1376"/>
      </w:tblGrid>
      <w:tr w:rsidR="00774D11" w14:paraId="1E13355A" w14:textId="77777777" w:rsidTr="00C26F7B">
        <w:tc>
          <w:tcPr>
            <w:tcW w:w="312" w:type="pct"/>
          </w:tcPr>
          <w:p w14:paraId="5FB959A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" w:type="pct"/>
          </w:tcPr>
          <w:p w14:paraId="64B1F685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414" w:type="pct"/>
          </w:tcPr>
          <w:p w14:paraId="1A4B40C2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59" w:type="pct"/>
          </w:tcPr>
          <w:p w14:paraId="5400104B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091" w:type="pct"/>
          </w:tcPr>
          <w:p w14:paraId="217DE178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725" w:type="pct"/>
          </w:tcPr>
          <w:p w14:paraId="753F725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C26F7B" w14:paraId="6303D312" w14:textId="77777777" w:rsidTr="00C26F7B">
        <w:tc>
          <w:tcPr>
            <w:tcW w:w="312" w:type="pct"/>
          </w:tcPr>
          <w:p w14:paraId="61F26FF8" w14:textId="77777777" w:rsidR="00C26F7B" w:rsidRDefault="00C26F7B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14:paraId="2CBE78BA" w14:textId="7C3CD4C2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01-03-2017</w:t>
            </w:r>
          </w:p>
        </w:tc>
        <w:tc>
          <w:tcPr>
            <w:tcW w:w="1414" w:type="pct"/>
          </w:tcPr>
          <w:p w14:paraId="222A462C" w14:textId="44BB1E79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«Самарский государственный технический университет» г. Сызрань Самарская область</w:t>
            </w:r>
          </w:p>
        </w:tc>
        <w:tc>
          <w:tcPr>
            <w:tcW w:w="859" w:type="pct"/>
          </w:tcPr>
          <w:p w14:paraId="4AD2CE37" w14:textId="2C01654D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Карсунцева</w:t>
            </w:r>
            <w:proofErr w:type="spellEnd"/>
          </w:p>
        </w:tc>
        <w:tc>
          <w:tcPr>
            <w:tcW w:w="1091" w:type="pct"/>
          </w:tcPr>
          <w:p w14:paraId="143DF1B8" w14:textId="0AE7B5FF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г. Сызрань, ул. Советская, 45</w:t>
            </w:r>
          </w:p>
        </w:tc>
        <w:tc>
          <w:tcPr>
            <w:tcW w:w="725" w:type="pct"/>
          </w:tcPr>
          <w:p w14:paraId="276EDC3D" w14:textId="6A7D3714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01.03.2017-31.12.202</w:t>
            </w:r>
            <w:r w:rsidR="00DD6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C26F7B" w14:paraId="75BBACEF" w14:textId="77777777" w:rsidTr="00C26F7B">
        <w:trPr>
          <w:trHeight w:val="806"/>
        </w:trPr>
        <w:tc>
          <w:tcPr>
            <w:tcW w:w="312" w:type="pct"/>
          </w:tcPr>
          <w:p w14:paraId="24C53B3F" w14:textId="77777777" w:rsidR="00C26F7B" w:rsidRDefault="00C26F7B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14:paraId="3D7EB455" w14:textId="101ECA38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>04-44-17</w:t>
            </w: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4" w:type="pct"/>
          </w:tcPr>
          <w:p w14:paraId="40D8EF8E" w14:textId="51DD9C54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>ООО «Центр научных исследований и консалтинга»</w:t>
            </w:r>
          </w:p>
        </w:tc>
        <w:tc>
          <w:tcPr>
            <w:tcW w:w="859" w:type="pct"/>
          </w:tcPr>
          <w:p w14:paraId="5D6AE9C9" w14:textId="08407627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>Ю.П. Грабоздин</w:t>
            </w:r>
          </w:p>
        </w:tc>
        <w:tc>
          <w:tcPr>
            <w:tcW w:w="1091" w:type="pct"/>
          </w:tcPr>
          <w:p w14:paraId="69979DA2" w14:textId="01DFE55C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>г. Самара, ул. Мяги, 14</w:t>
            </w:r>
          </w:p>
        </w:tc>
        <w:tc>
          <w:tcPr>
            <w:tcW w:w="725" w:type="pct"/>
          </w:tcPr>
          <w:p w14:paraId="788732FB" w14:textId="63C28126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>01.10.2017-30.09.202</w:t>
            </w:r>
            <w:r w:rsidR="00DD6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</w:tbl>
    <w:p w14:paraId="4CA7F6F8" w14:textId="77777777" w:rsidR="00774D11" w:rsidRDefault="00774D11" w:rsidP="00A84AC8"/>
    <w:sectPr w:rsidR="0077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11"/>
    <w:rsid w:val="000C2D15"/>
    <w:rsid w:val="00215FCD"/>
    <w:rsid w:val="002174B9"/>
    <w:rsid w:val="002B46E7"/>
    <w:rsid w:val="002E1603"/>
    <w:rsid w:val="004B4874"/>
    <w:rsid w:val="005464B0"/>
    <w:rsid w:val="00684E04"/>
    <w:rsid w:val="00740CF8"/>
    <w:rsid w:val="00774D11"/>
    <w:rsid w:val="007B6EF4"/>
    <w:rsid w:val="007F2EB7"/>
    <w:rsid w:val="008008E5"/>
    <w:rsid w:val="00884A5F"/>
    <w:rsid w:val="009C7EB7"/>
    <w:rsid w:val="00A5733B"/>
    <w:rsid w:val="00A84AC8"/>
    <w:rsid w:val="00AE152E"/>
    <w:rsid w:val="00BC239D"/>
    <w:rsid w:val="00C26F7B"/>
    <w:rsid w:val="00CD20AF"/>
    <w:rsid w:val="00D030CE"/>
    <w:rsid w:val="00DD6B38"/>
    <w:rsid w:val="00DD77FC"/>
    <w:rsid w:val="00E06398"/>
    <w:rsid w:val="00E302F6"/>
    <w:rsid w:val="00EC5F19"/>
    <w:rsid w:val="00FA0A2F"/>
    <w:rsid w:val="00FC4044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C067"/>
  <w15:chartTrackingRefBased/>
  <w15:docId w15:val="{0DE8CF11-CE89-4511-A250-C05E937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1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7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Грабоздин Ю.П.</cp:lastModifiedBy>
  <cp:revision>2</cp:revision>
  <dcterms:created xsi:type="dcterms:W3CDTF">2023-10-10T15:07:00Z</dcterms:created>
  <dcterms:modified xsi:type="dcterms:W3CDTF">2023-10-10T15:07:00Z</dcterms:modified>
</cp:coreProperties>
</file>