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67" w:rsidRPr="00461C57" w:rsidRDefault="00231167" w:rsidP="0023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231167" w:rsidRPr="00461C57" w:rsidRDefault="00231167" w:rsidP="0023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231167" w:rsidRDefault="00231167" w:rsidP="0023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14.27.09</w:t>
      </w:r>
    </w:p>
    <w:p w:rsidR="00231167" w:rsidRPr="00461C57" w:rsidRDefault="00231167" w:rsidP="0023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231167" w:rsidRDefault="00231167" w:rsidP="0023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46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ародное образование. Педагогика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Внешкольное (дополнительное) образование и воспитание. Внешкольная педагогика. Методика дополнительного (внешкольного) образования и воспитания.</w:t>
      </w:r>
    </w:p>
    <w:p w:rsidR="00231167" w:rsidRPr="00461C57" w:rsidRDefault="00231167" w:rsidP="0023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программа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Изобразительное искусство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44.03.01 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Педагогическое образование)</w:t>
      </w:r>
    </w:p>
    <w:p w:rsidR="00231167" w:rsidRDefault="00231167" w:rsidP="0023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1167" w:rsidRDefault="00231167" w:rsidP="0023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1167" w:rsidRDefault="00231167" w:rsidP="0023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блица </w:t>
      </w:r>
      <w:r w:rsidR="00625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результативности НИР в 2023</w:t>
      </w:r>
      <w:r w:rsidRPr="00C47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231167" w:rsidRPr="00C47777" w:rsidRDefault="00231167" w:rsidP="0023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8926" w:type="dxa"/>
        <w:tblLayout w:type="fixed"/>
        <w:tblLook w:val="04A0" w:firstRow="1" w:lastRow="0" w:firstColumn="1" w:lastColumn="0" w:noHBand="0" w:noVBand="1"/>
      </w:tblPr>
      <w:tblGrid>
        <w:gridCol w:w="6232"/>
        <w:gridCol w:w="2694"/>
      </w:tblGrid>
      <w:tr w:rsidR="00231167" w:rsidRPr="00C47777" w:rsidTr="00231167">
        <w:trPr>
          <w:tblHeader/>
        </w:trPr>
        <w:tc>
          <w:tcPr>
            <w:tcW w:w="6232" w:type="dxa"/>
            <w:vAlign w:val="center"/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2694" w:type="dxa"/>
            <w:vAlign w:val="center"/>
          </w:tcPr>
          <w:p w:rsidR="00231167" w:rsidRPr="00C47777" w:rsidRDefault="006258C0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Фактически выполнено в 2023</w:t>
            </w:r>
            <w:r w:rsidR="00231167" w:rsidRPr="00C47777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231167" w:rsidRPr="00C47777" w:rsidTr="00231167">
        <w:tc>
          <w:tcPr>
            <w:tcW w:w="6232" w:type="dxa"/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2694" w:type="dxa"/>
          </w:tcPr>
          <w:p w:rsidR="00231167" w:rsidRPr="007F45AC" w:rsidRDefault="007F45AC" w:rsidP="00851AEB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2</w:t>
            </w:r>
          </w:p>
        </w:tc>
      </w:tr>
      <w:tr w:rsidR="00231167" w:rsidRPr="00C47777" w:rsidTr="00231167">
        <w:trPr>
          <w:trHeight w:val="55"/>
        </w:trPr>
        <w:tc>
          <w:tcPr>
            <w:tcW w:w="6232" w:type="dxa"/>
            <w:tcBorders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78"/>
        </w:trPr>
        <w:tc>
          <w:tcPr>
            <w:tcW w:w="6232" w:type="dxa"/>
            <w:tcBorders>
              <w:top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c>
          <w:tcPr>
            <w:tcW w:w="6232" w:type="dxa"/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7F45AC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231167" w:rsidRPr="00C47777" w:rsidTr="00231167">
        <w:tc>
          <w:tcPr>
            <w:tcW w:w="6232" w:type="dxa"/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c>
          <w:tcPr>
            <w:tcW w:w="6232" w:type="dxa"/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675"/>
        </w:trPr>
        <w:tc>
          <w:tcPr>
            <w:tcW w:w="6232" w:type="dxa"/>
            <w:tcBorders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  <w:sz w:val="24"/>
                <w:szCs w:val="24"/>
              </w:rPr>
              <w:t>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69"/>
        </w:trPr>
        <w:tc>
          <w:tcPr>
            <w:tcW w:w="6232" w:type="dxa"/>
            <w:tcBorders>
              <w:top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270"/>
        </w:trPr>
        <w:tc>
          <w:tcPr>
            <w:tcW w:w="6232" w:type="dxa"/>
            <w:tcBorders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40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9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9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8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7F45AC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828"/>
        </w:trPr>
        <w:tc>
          <w:tcPr>
            <w:tcW w:w="6232" w:type="dxa"/>
            <w:tcBorders>
              <w:top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lastRenderedPageBreak/>
              <w:t>в том числе:</w:t>
            </w:r>
          </w:p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0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с грифом </w:t>
            </w:r>
            <w:proofErr w:type="spellStart"/>
            <w:r w:rsidRPr="00C47777">
              <w:rPr>
                <w:sz w:val="24"/>
                <w:szCs w:val="24"/>
              </w:rPr>
              <w:t>Минобрнауки</w:t>
            </w:r>
            <w:proofErr w:type="spellEnd"/>
            <w:r w:rsidRPr="00C47777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грифами других федеральных органов исполнительной власти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9B3A6E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7F45AC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WebofScience</w:t>
            </w:r>
            <w:proofErr w:type="spellEnd"/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ERIH</w:t>
            </w:r>
            <w:r w:rsidRPr="00C47777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в том числе:</w:t>
            </w:r>
          </w:p>
          <w:p w:rsidR="00231167" w:rsidRPr="00C47777" w:rsidRDefault="00231167" w:rsidP="00851AEB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="009F5549" w:rsidRPr="009F5549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="009F5549" w:rsidRPr="009F5549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BF0F5E" w:rsidTr="00231167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sz w:val="24"/>
                <w:szCs w:val="24"/>
                <w:lang w:val="en-US"/>
              </w:rPr>
            </w:pPr>
            <w:r w:rsidRPr="00C47777">
              <w:rPr>
                <w:sz w:val="24"/>
                <w:szCs w:val="24"/>
                <w:lang w:val="en-US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</w:t>
            </w:r>
            <w:r w:rsidR="009F5549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в</w:t>
            </w:r>
            <w:r w:rsidR="009F5549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базе</w:t>
            </w:r>
            <w:r w:rsidR="009F5549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данных</w:t>
            </w:r>
            <w:r w:rsidRPr="00C47777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23116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231167" w:rsidTr="00231167">
        <w:trPr>
          <w:trHeight w:val="5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9F5549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685FD0">
              <w:rPr>
                <w:sz w:val="24"/>
                <w:szCs w:val="24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индексируемыхвдругихзарубежныхинформационно</w:t>
            </w:r>
            <w:r w:rsidRPr="00685FD0">
              <w:rPr>
                <w:sz w:val="24"/>
                <w:szCs w:val="24"/>
              </w:rPr>
              <w:t>-</w:t>
            </w:r>
            <w:r w:rsidRPr="00C47777">
              <w:rPr>
                <w:sz w:val="24"/>
                <w:szCs w:val="24"/>
              </w:rPr>
              <w:t>аналитическихбазахданных</w:t>
            </w:r>
            <w:r w:rsidRPr="00685FD0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</w:rPr>
              <w:t>признанных</w:t>
            </w:r>
            <w:r w:rsidR="009F5549" w:rsidRPr="009F5549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научным</w:t>
            </w:r>
            <w:r w:rsidR="009F5549" w:rsidRPr="009F5549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сообществом</w:t>
            </w:r>
            <w:r w:rsidRPr="00685FD0">
              <w:rPr>
                <w:sz w:val="24"/>
                <w:szCs w:val="24"/>
              </w:rPr>
              <w:t xml:space="preserve"> (</w:t>
            </w:r>
            <w:r w:rsidRPr="00C47777">
              <w:rPr>
                <w:sz w:val="24"/>
                <w:szCs w:val="24"/>
                <w:lang w:val="en-US"/>
              </w:rPr>
              <w:t>Astrophysics</w:t>
            </w:r>
            <w:r w:rsidRPr="00685FD0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Data</w:t>
            </w:r>
            <w:r w:rsidRPr="00685FD0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System</w:t>
            </w:r>
            <w:r w:rsidRPr="00685FD0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PubMed</w:t>
            </w:r>
            <w:r w:rsidRPr="00685FD0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685FD0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685FD0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Chemical</w:t>
            </w:r>
            <w:r w:rsidRPr="00685FD0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Abstracts</w:t>
            </w:r>
            <w:r w:rsidRPr="00685FD0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Springer</w:t>
            </w:r>
            <w:r w:rsidRPr="00685FD0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685FD0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GeoRef</w:t>
            </w:r>
            <w:r w:rsidRPr="00685FD0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Social</w:t>
            </w:r>
            <w:r w:rsidRPr="00685FD0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685FD0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Research</w:t>
            </w:r>
            <w:r w:rsidRPr="00685FD0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Network</w:t>
            </w:r>
            <w:r w:rsidRPr="00685FD0">
              <w:rPr>
                <w:sz w:val="24"/>
                <w:szCs w:val="24"/>
              </w:rPr>
              <w:t xml:space="preserve">). </w:t>
            </w:r>
            <w:r w:rsidRPr="00C47777">
              <w:rPr>
                <w:b/>
                <w:i/>
                <w:sz w:val="24"/>
                <w:szCs w:val="24"/>
              </w:rPr>
              <w:t>Указать</w:t>
            </w:r>
            <w:r w:rsidR="009F5549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базу</w:t>
            </w:r>
            <w:r w:rsidR="009F5549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C47777">
              <w:rPr>
                <w:b/>
                <w:i/>
                <w:sz w:val="24"/>
                <w:szCs w:val="24"/>
              </w:rPr>
              <w:t>данных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23116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72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7F45AC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</w:tr>
      <w:tr w:rsidR="00231167" w:rsidRPr="00C47777" w:rsidTr="00231167">
        <w:trPr>
          <w:trHeight w:val="10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Академия (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GoogleScholar</w:t>
            </w:r>
            <w:proofErr w:type="spellEnd"/>
            <w:r w:rsidRPr="00C47777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WebofScience</w:t>
            </w:r>
            <w:proofErr w:type="spellEnd"/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31167" w:rsidRPr="00C47777" w:rsidRDefault="00856232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231167" w:rsidRPr="00C47777" w:rsidTr="00231167">
        <w:trPr>
          <w:trHeight w:val="68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31167" w:rsidRPr="00C47777" w:rsidRDefault="00856232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231167" w:rsidRPr="00D81966" w:rsidRDefault="00231167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231167" w:rsidRPr="00C47777" w:rsidTr="00231167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7F45AC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</w:tr>
      <w:tr w:rsidR="00231167" w:rsidRPr="00C47777" w:rsidTr="00231167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856232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13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856232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562"/>
        </w:trPr>
        <w:tc>
          <w:tcPr>
            <w:tcW w:w="6232" w:type="dxa"/>
            <w:tcBorders>
              <w:top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231167" w:rsidRPr="00C47777" w:rsidRDefault="00856232" w:rsidP="00851AE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 патенты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856232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45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856232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lastRenderedPageBreak/>
              <w:t>Лицензионные договоры на право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использования изобретений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856232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 приобретенные:</w:t>
            </w:r>
          </w:p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682555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231167" w:rsidRPr="00C47777" w:rsidTr="00231167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231167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иностранными организациями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1167" w:rsidRPr="00C47777" w:rsidRDefault="00682555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7F45AC" w:rsidRPr="00C47777" w:rsidTr="00231167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C47777" w:rsidRDefault="007F45AC" w:rsidP="007F45A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F27916" w:rsidRDefault="007F45AC" w:rsidP="007F45A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  <w:lang w:val="en-US"/>
              </w:rPr>
              <w:t>11</w:t>
            </w:r>
          </w:p>
        </w:tc>
      </w:tr>
      <w:tr w:rsidR="007F45AC" w:rsidRPr="00C47777" w:rsidTr="00231167">
        <w:trPr>
          <w:trHeight w:val="11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C47777" w:rsidRDefault="007F45AC" w:rsidP="007F45A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7F45AC" w:rsidRPr="00C47777" w:rsidRDefault="007F45AC" w:rsidP="007F45A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F27916" w:rsidRDefault="007F45AC" w:rsidP="007F45A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7F45AC" w:rsidRPr="00C47777" w:rsidTr="00231167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C47777" w:rsidRDefault="007F45AC" w:rsidP="007F45A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F27916" w:rsidRDefault="007F45AC" w:rsidP="007F45A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7F45AC" w:rsidRPr="00C47777" w:rsidTr="00231167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C47777" w:rsidRDefault="007F45AC" w:rsidP="007F45A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F27916" w:rsidRDefault="007F45AC" w:rsidP="007F45A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</w:tr>
      <w:tr w:rsidR="007F45AC" w:rsidRPr="00C47777" w:rsidTr="00231167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C47777" w:rsidRDefault="007F45AC" w:rsidP="007F45A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7F45AC" w:rsidRPr="00C47777" w:rsidRDefault="007F45AC" w:rsidP="007F45A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F27916" w:rsidRDefault="007F45AC" w:rsidP="007F45A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7F45AC" w:rsidRPr="00C47777" w:rsidTr="00231167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C47777" w:rsidRDefault="007F45AC" w:rsidP="007F45A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F27916" w:rsidRDefault="007F45AC" w:rsidP="007F45A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7F45AC" w:rsidRPr="00C47777" w:rsidTr="00231167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C47777" w:rsidRDefault="007F45AC" w:rsidP="007F45A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C47777" w:rsidRDefault="007F45AC" w:rsidP="007F45A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</w:tr>
      <w:tr w:rsidR="007F45AC" w:rsidRPr="00C47777" w:rsidTr="00231167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C47777" w:rsidRDefault="007F45AC" w:rsidP="007F45A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7F45AC" w:rsidRPr="00C47777" w:rsidRDefault="007F45AC" w:rsidP="007F45A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C47777" w:rsidRDefault="007F45AC" w:rsidP="007F45A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7F45AC" w:rsidRPr="00C47777" w:rsidTr="00231167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C47777" w:rsidRDefault="007F45AC" w:rsidP="007F45A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C47777" w:rsidRDefault="007F45AC" w:rsidP="007F45A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7F45AC" w:rsidRPr="00C47777" w:rsidTr="00231167">
        <w:trPr>
          <w:trHeight w:val="41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C47777" w:rsidRDefault="007F45AC" w:rsidP="007F45A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</w:t>
            </w:r>
            <w:r>
              <w:rPr>
                <w:rFonts w:ascii="Times New Roman CYR" w:hAnsi="Times New Roman CYR"/>
                <w:sz w:val="24"/>
                <w:szCs w:val="24"/>
              </w:rPr>
              <w:t>ным подразделением на базе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C47777" w:rsidRDefault="007F45AC" w:rsidP="007F45A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7F45AC" w:rsidRPr="00C47777" w:rsidTr="00231167">
        <w:trPr>
          <w:trHeight w:val="7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C47777" w:rsidRDefault="007F45AC" w:rsidP="007F45A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7F45AC" w:rsidRPr="00C47777" w:rsidRDefault="007F45AC" w:rsidP="007F45A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C47777" w:rsidRDefault="007F45AC" w:rsidP="007F45A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7F45AC" w:rsidRPr="00C47777" w:rsidTr="00231167">
        <w:trPr>
          <w:trHeight w:val="19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C47777" w:rsidRDefault="007F45AC" w:rsidP="007F45A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F45AC" w:rsidRPr="00C47777" w:rsidRDefault="007F45AC" w:rsidP="007F45A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7F45AC" w:rsidRPr="00C47777" w:rsidTr="00231167">
        <w:trPr>
          <w:trHeight w:val="158"/>
        </w:trPr>
        <w:tc>
          <w:tcPr>
            <w:tcW w:w="6232" w:type="dxa"/>
            <w:tcBorders>
              <w:top w:val="single" w:sz="4" w:space="0" w:color="auto"/>
            </w:tcBorders>
          </w:tcPr>
          <w:p w:rsidR="007F45AC" w:rsidRPr="00C47777" w:rsidRDefault="007F45AC" w:rsidP="007F45A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F45AC" w:rsidRPr="00C47777" w:rsidRDefault="007F45AC" w:rsidP="007F45A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</w:tr>
    </w:tbl>
    <w:p w:rsidR="00601526" w:rsidRDefault="00601526"/>
    <w:sectPr w:rsidR="0060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67"/>
    <w:rsid w:val="00231167"/>
    <w:rsid w:val="00601526"/>
    <w:rsid w:val="006258C0"/>
    <w:rsid w:val="00682555"/>
    <w:rsid w:val="00685FD0"/>
    <w:rsid w:val="007F45AC"/>
    <w:rsid w:val="00856232"/>
    <w:rsid w:val="009B3A6E"/>
    <w:rsid w:val="009F5549"/>
    <w:rsid w:val="00A33CF8"/>
    <w:rsid w:val="00C23153"/>
    <w:rsid w:val="00F3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657AD-A45D-489A-AE31-02B1ECD1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3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10</cp:revision>
  <dcterms:created xsi:type="dcterms:W3CDTF">2022-02-02T08:04:00Z</dcterms:created>
  <dcterms:modified xsi:type="dcterms:W3CDTF">2024-02-03T12:28:00Z</dcterms:modified>
</cp:coreProperties>
</file>