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1"/>
        <w:gridCol w:w="283"/>
        <w:gridCol w:w="1127"/>
        <w:gridCol w:w="482"/>
        <w:gridCol w:w="304"/>
        <w:gridCol w:w="213"/>
        <w:gridCol w:w="297"/>
        <w:gridCol w:w="459"/>
        <w:gridCol w:w="195"/>
        <w:gridCol w:w="241"/>
        <w:gridCol w:w="50"/>
        <w:gridCol w:w="193"/>
        <w:gridCol w:w="195"/>
        <w:gridCol w:w="132"/>
        <w:gridCol w:w="154"/>
        <w:gridCol w:w="271"/>
        <w:gridCol w:w="18"/>
        <w:gridCol w:w="112"/>
        <w:gridCol w:w="567"/>
        <w:gridCol w:w="133"/>
        <w:gridCol w:w="16"/>
        <w:gridCol w:w="410"/>
        <w:gridCol w:w="8"/>
        <w:gridCol w:w="8"/>
        <w:gridCol w:w="269"/>
        <w:gridCol w:w="16"/>
        <w:gridCol w:w="416"/>
        <w:gridCol w:w="2370"/>
        <w:gridCol w:w="297"/>
        <w:gridCol w:w="549"/>
      </w:tblGrid>
      <w:tr w:rsidR="00964CF8" w14:paraId="264997B9" w14:textId="77777777" w:rsidTr="0080153F">
        <w:trPr>
          <w:trHeight w:hRule="exact" w:val="277"/>
        </w:trPr>
        <w:tc>
          <w:tcPr>
            <w:tcW w:w="10206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14:paraId="0926885A" w14:textId="77777777" w:rsidR="00964CF8" w:rsidRDefault="007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ПРОСВЕЩЕНИЯ РОССИЙСКОЙ ФЕДЕРАЦИИ</w:t>
            </w:r>
          </w:p>
        </w:tc>
      </w:tr>
      <w:tr w:rsidR="00964CF8" w:rsidRPr="00BF78B5" w14:paraId="12611248" w14:textId="77777777" w:rsidTr="0080153F">
        <w:trPr>
          <w:trHeight w:hRule="exact" w:val="994"/>
        </w:trPr>
        <w:tc>
          <w:tcPr>
            <w:tcW w:w="10206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14:paraId="704E626E" w14:textId="77777777" w:rsidR="00964CF8" w:rsidRPr="00FB7E39" w:rsidRDefault="00836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0A230815" w14:textId="77777777" w:rsidR="00964CF8" w:rsidRPr="00FB7E39" w:rsidRDefault="00836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7CF9B350" w14:textId="77777777" w:rsidR="00964CF8" w:rsidRPr="00FB7E39" w:rsidRDefault="00836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«Самарский государственный социально-педагогический университет»</w:t>
            </w:r>
          </w:p>
        </w:tc>
      </w:tr>
      <w:tr w:rsidR="00964CF8" w:rsidRPr="00BF78B5" w14:paraId="1F0C53EC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3106FE58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58338F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127" w:type="dxa"/>
          </w:tcPr>
          <w:p w14:paraId="76BEDAA0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482" w:type="dxa"/>
          </w:tcPr>
          <w:p w14:paraId="12D618B3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04" w:type="dxa"/>
          </w:tcPr>
          <w:p w14:paraId="3A7E462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13" w:type="dxa"/>
          </w:tcPr>
          <w:p w14:paraId="1955DF5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0E660E03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654" w:type="dxa"/>
            <w:gridSpan w:val="2"/>
          </w:tcPr>
          <w:p w14:paraId="7C3430CC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1" w:type="dxa"/>
          </w:tcPr>
          <w:p w14:paraId="79410CA6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3" w:type="dxa"/>
            <w:gridSpan w:val="2"/>
          </w:tcPr>
          <w:p w14:paraId="4F8F36F6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95" w:type="dxa"/>
          </w:tcPr>
          <w:p w14:paraId="443C628B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6" w:type="dxa"/>
            <w:gridSpan w:val="2"/>
          </w:tcPr>
          <w:p w14:paraId="5B9D4CE8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9" w:type="dxa"/>
            <w:gridSpan w:val="2"/>
          </w:tcPr>
          <w:p w14:paraId="3C9C3507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28" w:type="dxa"/>
            <w:gridSpan w:val="4"/>
          </w:tcPr>
          <w:p w14:paraId="4FAB11BA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426" w:type="dxa"/>
            <w:gridSpan w:val="3"/>
          </w:tcPr>
          <w:p w14:paraId="70D3F1A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0DEA486C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786" w:type="dxa"/>
            <w:gridSpan w:val="2"/>
          </w:tcPr>
          <w:p w14:paraId="6FE905E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5994C21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549" w:type="dxa"/>
          </w:tcPr>
          <w:p w14:paraId="3AE5DAEC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06B46DE5" w14:textId="77777777" w:rsidTr="0080153F">
        <w:trPr>
          <w:trHeight w:hRule="exact" w:val="416"/>
        </w:trPr>
        <w:tc>
          <w:tcPr>
            <w:tcW w:w="10206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14:paraId="36FC4373" w14:textId="77777777" w:rsidR="00964CF8" w:rsidRPr="00FB7E39" w:rsidRDefault="00836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английской филологии и межкультурной коммуникации</w:t>
            </w:r>
          </w:p>
        </w:tc>
      </w:tr>
      <w:tr w:rsidR="00964CF8" w:rsidRPr="00BF78B5" w14:paraId="25EB936A" w14:textId="77777777" w:rsidTr="0080153F">
        <w:trPr>
          <w:trHeight w:hRule="exact" w:val="950"/>
        </w:trPr>
        <w:tc>
          <w:tcPr>
            <w:tcW w:w="421" w:type="dxa"/>
            <w:gridSpan w:val="2"/>
          </w:tcPr>
          <w:p w14:paraId="52E898DF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3D8312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127" w:type="dxa"/>
          </w:tcPr>
          <w:p w14:paraId="12DA1E23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482" w:type="dxa"/>
          </w:tcPr>
          <w:p w14:paraId="54C2DAF6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04" w:type="dxa"/>
          </w:tcPr>
          <w:p w14:paraId="5256FCB0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13" w:type="dxa"/>
          </w:tcPr>
          <w:p w14:paraId="6E28C64C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2D4C5410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654" w:type="dxa"/>
            <w:gridSpan w:val="2"/>
          </w:tcPr>
          <w:p w14:paraId="6441A66D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1" w:type="dxa"/>
          </w:tcPr>
          <w:p w14:paraId="459AA1C7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3" w:type="dxa"/>
            <w:gridSpan w:val="2"/>
          </w:tcPr>
          <w:p w14:paraId="583D24A3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95" w:type="dxa"/>
          </w:tcPr>
          <w:p w14:paraId="3CB356C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6" w:type="dxa"/>
            <w:gridSpan w:val="2"/>
          </w:tcPr>
          <w:p w14:paraId="4715212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9" w:type="dxa"/>
            <w:gridSpan w:val="2"/>
          </w:tcPr>
          <w:p w14:paraId="10A4CD1A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28" w:type="dxa"/>
            <w:gridSpan w:val="4"/>
          </w:tcPr>
          <w:p w14:paraId="1D5D175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426" w:type="dxa"/>
            <w:gridSpan w:val="3"/>
          </w:tcPr>
          <w:p w14:paraId="1754531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1904A34D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786" w:type="dxa"/>
            <w:gridSpan w:val="2"/>
          </w:tcPr>
          <w:p w14:paraId="61F983CF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3C4276F0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549" w:type="dxa"/>
          </w:tcPr>
          <w:p w14:paraId="5CD9ADC0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14:paraId="12C1C64B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59831C3A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DECB4B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127" w:type="dxa"/>
          </w:tcPr>
          <w:p w14:paraId="1F29B724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482" w:type="dxa"/>
          </w:tcPr>
          <w:p w14:paraId="1E63B114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04" w:type="dxa"/>
          </w:tcPr>
          <w:p w14:paraId="718D0D4D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13" w:type="dxa"/>
          </w:tcPr>
          <w:p w14:paraId="4B44364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12E37D57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654" w:type="dxa"/>
            <w:gridSpan w:val="2"/>
          </w:tcPr>
          <w:p w14:paraId="3C4C3EE2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1" w:type="dxa"/>
          </w:tcPr>
          <w:p w14:paraId="54153A7E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3" w:type="dxa"/>
            <w:gridSpan w:val="2"/>
          </w:tcPr>
          <w:p w14:paraId="4D71DE2C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95" w:type="dxa"/>
          </w:tcPr>
          <w:p w14:paraId="2465152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6" w:type="dxa"/>
            <w:gridSpan w:val="2"/>
          </w:tcPr>
          <w:p w14:paraId="54E84FFB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9" w:type="dxa"/>
            <w:gridSpan w:val="2"/>
          </w:tcPr>
          <w:p w14:paraId="6F51247A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28" w:type="dxa"/>
            <w:gridSpan w:val="4"/>
          </w:tcPr>
          <w:p w14:paraId="16F1436D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7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0B45DAD" w14:textId="77777777" w:rsidR="00964CF8" w:rsidRDefault="00836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49" w:type="dxa"/>
          </w:tcPr>
          <w:p w14:paraId="627A8EB6" w14:textId="77777777" w:rsidR="00964CF8" w:rsidRDefault="00964CF8"/>
        </w:tc>
      </w:tr>
      <w:tr w:rsidR="00964CF8" w14:paraId="47514A00" w14:textId="77777777" w:rsidTr="0080153F">
        <w:trPr>
          <w:trHeight w:hRule="exact" w:val="555"/>
        </w:trPr>
        <w:tc>
          <w:tcPr>
            <w:tcW w:w="421" w:type="dxa"/>
            <w:gridSpan w:val="2"/>
          </w:tcPr>
          <w:p w14:paraId="2EE0ED7C" w14:textId="77777777" w:rsidR="00964CF8" w:rsidRDefault="00964CF8"/>
        </w:tc>
        <w:tc>
          <w:tcPr>
            <w:tcW w:w="283" w:type="dxa"/>
          </w:tcPr>
          <w:p w14:paraId="06037768" w14:textId="77777777" w:rsidR="00964CF8" w:rsidRDefault="00964CF8"/>
        </w:tc>
        <w:tc>
          <w:tcPr>
            <w:tcW w:w="1127" w:type="dxa"/>
          </w:tcPr>
          <w:p w14:paraId="4E087D96" w14:textId="77777777" w:rsidR="00964CF8" w:rsidRDefault="00964CF8"/>
        </w:tc>
        <w:tc>
          <w:tcPr>
            <w:tcW w:w="482" w:type="dxa"/>
          </w:tcPr>
          <w:p w14:paraId="36C6D529" w14:textId="77777777" w:rsidR="00964CF8" w:rsidRDefault="00964CF8"/>
        </w:tc>
        <w:tc>
          <w:tcPr>
            <w:tcW w:w="304" w:type="dxa"/>
          </w:tcPr>
          <w:p w14:paraId="04EC4E6E" w14:textId="77777777" w:rsidR="00964CF8" w:rsidRDefault="00964CF8"/>
        </w:tc>
        <w:tc>
          <w:tcPr>
            <w:tcW w:w="213" w:type="dxa"/>
          </w:tcPr>
          <w:p w14:paraId="78897ED7" w14:textId="77777777" w:rsidR="00964CF8" w:rsidRDefault="00964CF8"/>
        </w:tc>
        <w:tc>
          <w:tcPr>
            <w:tcW w:w="297" w:type="dxa"/>
          </w:tcPr>
          <w:p w14:paraId="4DD3F6BD" w14:textId="77777777" w:rsidR="00964CF8" w:rsidRDefault="00964CF8"/>
        </w:tc>
        <w:tc>
          <w:tcPr>
            <w:tcW w:w="654" w:type="dxa"/>
            <w:gridSpan w:val="2"/>
          </w:tcPr>
          <w:p w14:paraId="57AD9B95" w14:textId="77777777" w:rsidR="00964CF8" w:rsidRDefault="00964CF8"/>
        </w:tc>
        <w:tc>
          <w:tcPr>
            <w:tcW w:w="241" w:type="dxa"/>
          </w:tcPr>
          <w:p w14:paraId="3A3684B0" w14:textId="77777777" w:rsidR="00964CF8" w:rsidRDefault="00964CF8"/>
        </w:tc>
        <w:tc>
          <w:tcPr>
            <w:tcW w:w="243" w:type="dxa"/>
            <w:gridSpan w:val="2"/>
          </w:tcPr>
          <w:p w14:paraId="588D1A72" w14:textId="77777777" w:rsidR="00964CF8" w:rsidRDefault="00964CF8"/>
        </w:tc>
        <w:tc>
          <w:tcPr>
            <w:tcW w:w="195" w:type="dxa"/>
          </w:tcPr>
          <w:p w14:paraId="383C5E55" w14:textId="77777777" w:rsidR="00964CF8" w:rsidRDefault="00964CF8"/>
        </w:tc>
        <w:tc>
          <w:tcPr>
            <w:tcW w:w="286" w:type="dxa"/>
            <w:gridSpan w:val="2"/>
          </w:tcPr>
          <w:p w14:paraId="7EFBB153" w14:textId="77777777" w:rsidR="00964CF8" w:rsidRDefault="00964CF8"/>
        </w:tc>
        <w:tc>
          <w:tcPr>
            <w:tcW w:w="289" w:type="dxa"/>
            <w:gridSpan w:val="2"/>
          </w:tcPr>
          <w:p w14:paraId="18CEC42D" w14:textId="77777777" w:rsidR="00964CF8" w:rsidRDefault="00964CF8"/>
        </w:tc>
        <w:tc>
          <w:tcPr>
            <w:tcW w:w="828" w:type="dxa"/>
            <w:gridSpan w:val="4"/>
          </w:tcPr>
          <w:p w14:paraId="4F48B21C" w14:textId="77777777" w:rsidR="00964CF8" w:rsidRDefault="00964CF8"/>
        </w:tc>
        <w:tc>
          <w:tcPr>
            <w:tcW w:w="34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E5CC1E" w14:textId="77777777" w:rsidR="00964CF8" w:rsidRPr="00FB7E39" w:rsidRDefault="00836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Проректор по УМР и КО,</w:t>
            </w:r>
          </w:p>
          <w:p w14:paraId="34D45C9D" w14:textId="69412832" w:rsidR="00964CF8" w:rsidRDefault="008369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</w:t>
            </w:r>
            <w:r w:rsidR="00716C78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3AFE7F3" wp14:editId="0E620A5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</wp:posOffset>
                  </wp:positionV>
                  <wp:extent cx="758190" cy="396875"/>
                  <wp:effectExtent l="0" t="0" r="381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УМС СГСПУ</w:t>
            </w:r>
          </w:p>
        </w:tc>
        <w:tc>
          <w:tcPr>
            <w:tcW w:w="297" w:type="dxa"/>
          </w:tcPr>
          <w:p w14:paraId="51F1B1F9" w14:textId="77777777" w:rsidR="00964CF8" w:rsidRDefault="00964CF8"/>
        </w:tc>
        <w:tc>
          <w:tcPr>
            <w:tcW w:w="549" w:type="dxa"/>
          </w:tcPr>
          <w:p w14:paraId="40458D7A" w14:textId="77777777" w:rsidR="00964CF8" w:rsidRDefault="00964CF8"/>
        </w:tc>
      </w:tr>
      <w:tr w:rsidR="00964CF8" w14:paraId="2F6A452A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1490C32F" w14:textId="77777777" w:rsidR="00964CF8" w:rsidRDefault="00964CF8"/>
        </w:tc>
        <w:tc>
          <w:tcPr>
            <w:tcW w:w="283" w:type="dxa"/>
          </w:tcPr>
          <w:p w14:paraId="109CAC1B" w14:textId="77777777" w:rsidR="00964CF8" w:rsidRDefault="00964CF8"/>
        </w:tc>
        <w:tc>
          <w:tcPr>
            <w:tcW w:w="1127" w:type="dxa"/>
          </w:tcPr>
          <w:p w14:paraId="65834CF7" w14:textId="77777777" w:rsidR="00964CF8" w:rsidRDefault="00964CF8"/>
        </w:tc>
        <w:tc>
          <w:tcPr>
            <w:tcW w:w="482" w:type="dxa"/>
          </w:tcPr>
          <w:p w14:paraId="792C92AB" w14:textId="77777777" w:rsidR="00964CF8" w:rsidRDefault="00964CF8"/>
        </w:tc>
        <w:tc>
          <w:tcPr>
            <w:tcW w:w="304" w:type="dxa"/>
          </w:tcPr>
          <w:p w14:paraId="3E039C63" w14:textId="77777777" w:rsidR="00964CF8" w:rsidRDefault="00964CF8"/>
        </w:tc>
        <w:tc>
          <w:tcPr>
            <w:tcW w:w="213" w:type="dxa"/>
          </w:tcPr>
          <w:p w14:paraId="2B935BF5" w14:textId="77777777" w:rsidR="00964CF8" w:rsidRDefault="00964CF8"/>
        </w:tc>
        <w:tc>
          <w:tcPr>
            <w:tcW w:w="297" w:type="dxa"/>
          </w:tcPr>
          <w:p w14:paraId="4F3B7F40" w14:textId="77777777" w:rsidR="00964CF8" w:rsidRDefault="00964CF8"/>
        </w:tc>
        <w:tc>
          <w:tcPr>
            <w:tcW w:w="654" w:type="dxa"/>
            <w:gridSpan w:val="2"/>
          </w:tcPr>
          <w:p w14:paraId="388D8B66" w14:textId="77777777" w:rsidR="00964CF8" w:rsidRDefault="00964CF8"/>
        </w:tc>
        <w:tc>
          <w:tcPr>
            <w:tcW w:w="241" w:type="dxa"/>
          </w:tcPr>
          <w:p w14:paraId="29299708" w14:textId="77777777" w:rsidR="00964CF8" w:rsidRDefault="00964CF8"/>
        </w:tc>
        <w:tc>
          <w:tcPr>
            <w:tcW w:w="243" w:type="dxa"/>
            <w:gridSpan w:val="2"/>
          </w:tcPr>
          <w:p w14:paraId="3B93D29E" w14:textId="77777777" w:rsidR="00964CF8" w:rsidRDefault="00964CF8"/>
        </w:tc>
        <w:tc>
          <w:tcPr>
            <w:tcW w:w="195" w:type="dxa"/>
          </w:tcPr>
          <w:p w14:paraId="3103C088" w14:textId="77777777" w:rsidR="00964CF8" w:rsidRDefault="00964CF8"/>
        </w:tc>
        <w:tc>
          <w:tcPr>
            <w:tcW w:w="286" w:type="dxa"/>
            <w:gridSpan w:val="2"/>
          </w:tcPr>
          <w:p w14:paraId="77FDDFAB" w14:textId="77777777" w:rsidR="00964CF8" w:rsidRDefault="00964CF8"/>
        </w:tc>
        <w:tc>
          <w:tcPr>
            <w:tcW w:w="289" w:type="dxa"/>
            <w:gridSpan w:val="2"/>
          </w:tcPr>
          <w:p w14:paraId="617AA126" w14:textId="77777777" w:rsidR="00964CF8" w:rsidRDefault="00964CF8"/>
        </w:tc>
        <w:tc>
          <w:tcPr>
            <w:tcW w:w="828" w:type="dxa"/>
            <w:gridSpan w:val="4"/>
          </w:tcPr>
          <w:p w14:paraId="38851CBA" w14:textId="77777777" w:rsidR="00964CF8" w:rsidRDefault="00964CF8"/>
        </w:tc>
        <w:tc>
          <w:tcPr>
            <w:tcW w:w="37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5ABD0F4" w14:textId="77777777" w:rsidR="00964CF8" w:rsidRDefault="00836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549" w:type="dxa"/>
          </w:tcPr>
          <w:p w14:paraId="0B7C0220" w14:textId="77777777" w:rsidR="00964CF8" w:rsidRDefault="00964CF8"/>
        </w:tc>
      </w:tr>
      <w:tr w:rsidR="007F62CE" w:rsidRPr="007F62CE" w14:paraId="1B4919C2" w14:textId="77777777" w:rsidTr="0080153F">
        <w:trPr>
          <w:trHeight w:hRule="exact" w:val="1651"/>
        </w:trPr>
        <w:tc>
          <w:tcPr>
            <w:tcW w:w="10206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14:paraId="1AEC374C" w14:textId="77777777" w:rsidR="007F62CE" w:rsidRDefault="007F62CE" w:rsidP="008369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</w:pPr>
            <w:r w:rsidRPr="007F62C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(научно-исследовательская работа)</w:t>
            </w:r>
          </w:p>
          <w:p w14:paraId="73122CAF" w14:textId="77777777" w:rsidR="007F62CE" w:rsidRPr="00C57F1C" w:rsidRDefault="007F62CE" w:rsidP="008369FA">
            <w:pPr>
              <w:jc w:val="center"/>
              <w:rPr>
                <w:lang w:val="ru-RU"/>
              </w:rPr>
            </w:pPr>
            <w:r w:rsidRPr="00C57F1C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программа практики</w:t>
            </w:r>
          </w:p>
        </w:tc>
      </w:tr>
      <w:tr w:rsidR="00964CF8" w:rsidRPr="00BF78B5" w14:paraId="433AFE84" w14:textId="77777777" w:rsidTr="0080153F">
        <w:trPr>
          <w:trHeight w:hRule="exact" w:val="570"/>
        </w:trPr>
        <w:tc>
          <w:tcPr>
            <w:tcW w:w="421" w:type="dxa"/>
            <w:gridSpan w:val="2"/>
          </w:tcPr>
          <w:p w14:paraId="5E6DD568" w14:textId="77777777" w:rsidR="00964CF8" w:rsidRDefault="00964CF8"/>
        </w:tc>
        <w:tc>
          <w:tcPr>
            <w:tcW w:w="21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A0DDE2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3" w:type="dxa"/>
          </w:tcPr>
          <w:p w14:paraId="546CFE8B" w14:textId="77777777" w:rsidR="00964CF8" w:rsidRDefault="00964CF8"/>
        </w:tc>
        <w:tc>
          <w:tcPr>
            <w:tcW w:w="303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746DF35C" w14:textId="77777777" w:rsidR="00964CF8" w:rsidRPr="00FB7E39" w:rsidRDefault="008369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Английской филологии и межкультурной коммуникации</w:t>
            </w:r>
          </w:p>
        </w:tc>
        <w:tc>
          <w:tcPr>
            <w:tcW w:w="34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1DFA9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4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2381E5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2FF9FD69" w14:textId="77777777" w:rsidTr="0080153F">
        <w:trPr>
          <w:trHeight w:hRule="exact" w:val="416"/>
        </w:trPr>
        <w:tc>
          <w:tcPr>
            <w:tcW w:w="421" w:type="dxa"/>
            <w:gridSpan w:val="2"/>
          </w:tcPr>
          <w:p w14:paraId="4942DD0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253B0B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6" w:type="dxa"/>
            <w:gridSpan w:val="2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56DA02" w14:textId="77777777" w:rsidR="00964CF8" w:rsidRPr="00FB7E39" w:rsidRDefault="007F62C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ФИЯ-б21ППо(4г)</w:t>
            </w:r>
          </w:p>
          <w:p w14:paraId="3EF63D5E" w14:textId="77777777" w:rsidR="00964CF8" w:rsidRPr="00FB7E39" w:rsidRDefault="008369F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 подготовки: 45.03.02 Лингвистика</w:t>
            </w:r>
          </w:p>
          <w:p w14:paraId="079D134C" w14:textId="77777777" w:rsidR="00964CF8" w:rsidRPr="00FB7E39" w:rsidRDefault="008369F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Направленность (профиль): "Перевод и </w:t>
            </w:r>
            <w:proofErr w:type="spellStart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переводоведение</w:t>
            </w:r>
            <w:proofErr w:type="spellEnd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</w:p>
        </w:tc>
      </w:tr>
      <w:tr w:rsidR="00964CF8" w:rsidRPr="00BF78B5" w14:paraId="371324C8" w14:textId="77777777" w:rsidTr="0080153F">
        <w:trPr>
          <w:trHeight w:hRule="exact" w:val="396"/>
        </w:trPr>
        <w:tc>
          <w:tcPr>
            <w:tcW w:w="421" w:type="dxa"/>
            <w:gridSpan w:val="2"/>
          </w:tcPr>
          <w:p w14:paraId="247B84D4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A39122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127" w:type="dxa"/>
          </w:tcPr>
          <w:p w14:paraId="6B039034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482" w:type="dxa"/>
          </w:tcPr>
          <w:p w14:paraId="02C00658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04" w:type="dxa"/>
          </w:tcPr>
          <w:p w14:paraId="1BBFFD5E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13" w:type="dxa"/>
          </w:tcPr>
          <w:p w14:paraId="2F67B6C0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7376" w:type="dxa"/>
            <w:gridSpan w:val="2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DAA5B0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14:paraId="3BFA706A" w14:textId="77777777" w:rsidTr="0080153F">
        <w:trPr>
          <w:trHeight w:hRule="exact" w:val="416"/>
        </w:trPr>
        <w:tc>
          <w:tcPr>
            <w:tcW w:w="421" w:type="dxa"/>
            <w:gridSpan w:val="2"/>
          </w:tcPr>
          <w:p w14:paraId="6E8415F7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24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4BA036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5C4E1EA4" w14:textId="77777777" w:rsidR="00964CF8" w:rsidRDefault="008369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964CF8" w14:paraId="38931EB2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11B76F7F" w14:textId="77777777" w:rsidR="00964CF8" w:rsidRDefault="00964CF8"/>
        </w:tc>
        <w:tc>
          <w:tcPr>
            <w:tcW w:w="24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3D1E92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63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CAB329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6" w:type="dxa"/>
            <w:gridSpan w:val="2"/>
          </w:tcPr>
          <w:p w14:paraId="7F4809DA" w14:textId="77777777" w:rsidR="00964CF8" w:rsidRDefault="00964CF8"/>
        </w:tc>
        <w:tc>
          <w:tcPr>
            <w:tcW w:w="289" w:type="dxa"/>
            <w:gridSpan w:val="2"/>
          </w:tcPr>
          <w:p w14:paraId="09AEE7DC" w14:textId="77777777" w:rsidR="00964CF8" w:rsidRDefault="00964CF8"/>
        </w:tc>
        <w:tc>
          <w:tcPr>
            <w:tcW w:w="828" w:type="dxa"/>
            <w:gridSpan w:val="4"/>
          </w:tcPr>
          <w:p w14:paraId="1601998C" w14:textId="77777777" w:rsidR="00964CF8" w:rsidRDefault="00964CF8"/>
        </w:tc>
        <w:tc>
          <w:tcPr>
            <w:tcW w:w="426" w:type="dxa"/>
            <w:gridSpan w:val="3"/>
          </w:tcPr>
          <w:p w14:paraId="566C534B" w14:textId="77777777" w:rsidR="00964CF8" w:rsidRDefault="00964CF8"/>
        </w:tc>
        <w:tc>
          <w:tcPr>
            <w:tcW w:w="285" w:type="dxa"/>
            <w:gridSpan w:val="2"/>
          </w:tcPr>
          <w:p w14:paraId="14C4505F" w14:textId="77777777" w:rsidR="00964CF8" w:rsidRDefault="00964CF8"/>
        </w:tc>
        <w:tc>
          <w:tcPr>
            <w:tcW w:w="2786" w:type="dxa"/>
            <w:gridSpan w:val="2"/>
          </w:tcPr>
          <w:p w14:paraId="4A4C041C" w14:textId="77777777" w:rsidR="00964CF8" w:rsidRDefault="00964CF8"/>
        </w:tc>
        <w:tc>
          <w:tcPr>
            <w:tcW w:w="297" w:type="dxa"/>
          </w:tcPr>
          <w:p w14:paraId="61467778" w14:textId="77777777" w:rsidR="00964CF8" w:rsidRDefault="00964CF8"/>
        </w:tc>
        <w:tc>
          <w:tcPr>
            <w:tcW w:w="549" w:type="dxa"/>
          </w:tcPr>
          <w:p w14:paraId="67621381" w14:textId="77777777" w:rsidR="00964CF8" w:rsidRDefault="00964CF8"/>
        </w:tc>
      </w:tr>
      <w:tr w:rsidR="00964CF8" w14:paraId="252459FB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7F0D5C8A" w14:textId="77777777" w:rsidR="00964CF8" w:rsidRDefault="00964CF8"/>
        </w:tc>
        <w:tc>
          <w:tcPr>
            <w:tcW w:w="283" w:type="dxa"/>
          </w:tcPr>
          <w:p w14:paraId="3EA41E15" w14:textId="77777777" w:rsidR="00964CF8" w:rsidRDefault="00964CF8"/>
        </w:tc>
        <w:tc>
          <w:tcPr>
            <w:tcW w:w="1127" w:type="dxa"/>
          </w:tcPr>
          <w:p w14:paraId="3922E086" w14:textId="77777777" w:rsidR="00964CF8" w:rsidRDefault="00964CF8"/>
        </w:tc>
        <w:tc>
          <w:tcPr>
            <w:tcW w:w="482" w:type="dxa"/>
          </w:tcPr>
          <w:p w14:paraId="0A0C46CE" w14:textId="77777777" w:rsidR="00964CF8" w:rsidRDefault="00964CF8"/>
        </w:tc>
        <w:tc>
          <w:tcPr>
            <w:tcW w:w="304" w:type="dxa"/>
          </w:tcPr>
          <w:p w14:paraId="14050350" w14:textId="77777777" w:rsidR="00964CF8" w:rsidRDefault="00964CF8"/>
        </w:tc>
        <w:tc>
          <w:tcPr>
            <w:tcW w:w="213" w:type="dxa"/>
          </w:tcPr>
          <w:p w14:paraId="1F5CC990" w14:textId="77777777" w:rsidR="00964CF8" w:rsidRDefault="00964CF8"/>
        </w:tc>
        <w:tc>
          <w:tcPr>
            <w:tcW w:w="297" w:type="dxa"/>
          </w:tcPr>
          <w:p w14:paraId="45AD6750" w14:textId="77777777" w:rsidR="00964CF8" w:rsidRDefault="00964CF8"/>
        </w:tc>
        <w:tc>
          <w:tcPr>
            <w:tcW w:w="654" w:type="dxa"/>
            <w:gridSpan w:val="2"/>
          </w:tcPr>
          <w:p w14:paraId="28614546" w14:textId="77777777" w:rsidR="00964CF8" w:rsidRDefault="00964CF8"/>
        </w:tc>
        <w:tc>
          <w:tcPr>
            <w:tcW w:w="241" w:type="dxa"/>
          </w:tcPr>
          <w:p w14:paraId="36AB66C5" w14:textId="77777777" w:rsidR="00964CF8" w:rsidRDefault="00964CF8"/>
        </w:tc>
        <w:tc>
          <w:tcPr>
            <w:tcW w:w="243" w:type="dxa"/>
            <w:gridSpan w:val="2"/>
          </w:tcPr>
          <w:p w14:paraId="68927353" w14:textId="77777777" w:rsidR="00964CF8" w:rsidRDefault="00964CF8"/>
        </w:tc>
        <w:tc>
          <w:tcPr>
            <w:tcW w:w="195" w:type="dxa"/>
          </w:tcPr>
          <w:p w14:paraId="555F163C" w14:textId="77777777" w:rsidR="00964CF8" w:rsidRDefault="00964CF8"/>
        </w:tc>
        <w:tc>
          <w:tcPr>
            <w:tcW w:w="286" w:type="dxa"/>
            <w:gridSpan w:val="2"/>
          </w:tcPr>
          <w:p w14:paraId="3BE4E8E5" w14:textId="77777777" w:rsidR="00964CF8" w:rsidRDefault="00964CF8"/>
        </w:tc>
        <w:tc>
          <w:tcPr>
            <w:tcW w:w="289" w:type="dxa"/>
            <w:gridSpan w:val="2"/>
          </w:tcPr>
          <w:p w14:paraId="57C75EA6" w14:textId="77777777" w:rsidR="00964CF8" w:rsidRDefault="00964CF8"/>
        </w:tc>
        <w:tc>
          <w:tcPr>
            <w:tcW w:w="828" w:type="dxa"/>
            <w:gridSpan w:val="4"/>
          </w:tcPr>
          <w:p w14:paraId="1686EEC2" w14:textId="77777777" w:rsidR="00964CF8" w:rsidRDefault="00964CF8"/>
        </w:tc>
        <w:tc>
          <w:tcPr>
            <w:tcW w:w="426" w:type="dxa"/>
            <w:gridSpan w:val="3"/>
          </w:tcPr>
          <w:p w14:paraId="518243E5" w14:textId="77777777" w:rsidR="00964CF8" w:rsidRDefault="00964CF8"/>
        </w:tc>
        <w:tc>
          <w:tcPr>
            <w:tcW w:w="285" w:type="dxa"/>
            <w:gridSpan w:val="2"/>
          </w:tcPr>
          <w:p w14:paraId="0D73839B" w14:textId="77777777" w:rsidR="00964CF8" w:rsidRDefault="00964CF8"/>
        </w:tc>
        <w:tc>
          <w:tcPr>
            <w:tcW w:w="2786" w:type="dxa"/>
            <w:gridSpan w:val="2"/>
          </w:tcPr>
          <w:p w14:paraId="238C9BDD" w14:textId="77777777" w:rsidR="00964CF8" w:rsidRDefault="00964CF8"/>
        </w:tc>
        <w:tc>
          <w:tcPr>
            <w:tcW w:w="297" w:type="dxa"/>
          </w:tcPr>
          <w:p w14:paraId="64443CDB" w14:textId="77777777" w:rsidR="00964CF8" w:rsidRDefault="00964CF8"/>
        </w:tc>
        <w:tc>
          <w:tcPr>
            <w:tcW w:w="549" w:type="dxa"/>
          </w:tcPr>
          <w:p w14:paraId="28DF9A04" w14:textId="77777777" w:rsidR="00964CF8" w:rsidRDefault="00964CF8"/>
        </w:tc>
      </w:tr>
      <w:tr w:rsidR="00964CF8" w14:paraId="420536D2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7E9CB371" w14:textId="77777777" w:rsidR="00964CF8" w:rsidRDefault="00964CF8"/>
        </w:tc>
        <w:tc>
          <w:tcPr>
            <w:tcW w:w="270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9CFE45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654" w:type="dxa"/>
            <w:gridSpan w:val="2"/>
          </w:tcPr>
          <w:p w14:paraId="0DD37F9A" w14:textId="77777777" w:rsidR="00964CF8" w:rsidRDefault="00964CF8"/>
        </w:tc>
        <w:tc>
          <w:tcPr>
            <w:tcW w:w="241" w:type="dxa"/>
          </w:tcPr>
          <w:p w14:paraId="05D2E4F5" w14:textId="77777777" w:rsidR="00964CF8" w:rsidRDefault="00964CF8"/>
        </w:tc>
        <w:tc>
          <w:tcPr>
            <w:tcW w:w="101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A62C5A" w14:textId="77777777" w:rsidR="00964CF8" w:rsidRDefault="008369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28" w:type="dxa"/>
            <w:gridSpan w:val="4"/>
          </w:tcPr>
          <w:p w14:paraId="300025A7" w14:textId="77777777" w:rsidR="00964CF8" w:rsidRDefault="00964CF8"/>
        </w:tc>
        <w:tc>
          <w:tcPr>
            <w:tcW w:w="426" w:type="dxa"/>
            <w:gridSpan w:val="3"/>
          </w:tcPr>
          <w:p w14:paraId="10B150E9" w14:textId="77777777" w:rsidR="00964CF8" w:rsidRDefault="00964CF8"/>
        </w:tc>
        <w:tc>
          <w:tcPr>
            <w:tcW w:w="391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79BAEE" w14:textId="77777777" w:rsidR="00964CF8" w:rsidRDefault="008369FA" w:rsidP="007F62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64CF8" w14:paraId="5F77270D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5D14E197" w14:textId="77777777" w:rsidR="00964CF8" w:rsidRDefault="00964CF8"/>
        </w:tc>
        <w:tc>
          <w:tcPr>
            <w:tcW w:w="283" w:type="dxa"/>
          </w:tcPr>
          <w:p w14:paraId="051F4CC1" w14:textId="77777777" w:rsidR="00964CF8" w:rsidRDefault="00964CF8"/>
        </w:tc>
        <w:tc>
          <w:tcPr>
            <w:tcW w:w="2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D034FF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54" w:type="dxa"/>
            <w:gridSpan w:val="2"/>
          </w:tcPr>
          <w:p w14:paraId="7A8DECE8" w14:textId="77777777" w:rsidR="00964CF8" w:rsidRDefault="00964CF8"/>
        </w:tc>
        <w:tc>
          <w:tcPr>
            <w:tcW w:w="241" w:type="dxa"/>
          </w:tcPr>
          <w:p w14:paraId="31C66B0E" w14:textId="77777777" w:rsidR="00964CF8" w:rsidRDefault="00964CF8"/>
        </w:tc>
        <w:tc>
          <w:tcPr>
            <w:tcW w:w="243" w:type="dxa"/>
            <w:gridSpan w:val="2"/>
          </w:tcPr>
          <w:p w14:paraId="2405CBC8" w14:textId="77777777" w:rsidR="00964CF8" w:rsidRDefault="00964CF8"/>
        </w:tc>
        <w:tc>
          <w:tcPr>
            <w:tcW w:w="195" w:type="dxa"/>
          </w:tcPr>
          <w:p w14:paraId="0D678D61" w14:textId="77777777" w:rsidR="00964CF8" w:rsidRDefault="00964CF8"/>
        </w:tc>
        <w:tc>
          <w:tcPr>
            <w:tcW w:w="286" w:type="dxa"/>
            <w:gridSpan w:val="2"/>
          </w:tcPr>
          <w:p w14:paraId="58A76DEC" w14:textId="77777777" w:rsidR="00964CF8" w:rsidRDefault="00964CF8"/>
        </w:tc>
        <w:tc>
          <w:tcPr>
            <w:tcW w:w="289" w:type="dxa"/>
            <w:gridSpan w:val="2"/>
          </w:tcPr>
          <w:p w14:paraId="2A30CC9B" w14:textId="77777777" w:rsidR="00964CF8" w:rsidRDefault="00964CF8"/>
        </w:tc>
        <w:tc>
          <w:tcPr>
            <w:tcW w:w="828" w:type="dxa"/>
            <w:gridSpan w:val="4"/>
          </w:tcPr>
          <w:p w14:paraId="2D260FEE" w14:textId="77777777" w:rsidR="00964CF8" w:rsidRDefault="00964CF8"/>
        </w:tc>
        <w:tc>
          <w:tcPr>
            <w:tcW w:w="426" w:type="dxa"/>
            <w:gridSpan w:val="3"/>
          </w:tcPr>
          <w:p w14:paraId="283DEB17" w14:textId="77777777" w:rsidR="00964CF8" w:rsidRDefault="00964CF8"/>
        </w:tc>
        <w:tc>
          <w:tcPr>
            <w:tcW w:w="285" w:type="dxa"/>
            <w:gridSpan w:val="2"/>
          </w:tcPr>
          <w:p w14:paraId="6A708BB9" w14:textId="77777777" w:rsidR="00964CF8" w:rsidRDefault="00964CF8"/>
        </w:tc>
        <w:tc>
          <w:tcPr>
            <w:tcW w:w="36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AD2526" w14:textId="77777777" w:rsidR="00964CF8" w:rsidRPr="007F62CE" w:rsidRDefault="008369FA" w:rsidP="007F62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</w:tr>
      <w:tr w:rsidR="00964CF8" w14:paraId="4BD3497D" w14:textId="77777777" w:rsidTr="0080153F">
        <w:trPr>
          <w:trHeight w:hRule="exact" w:val="364"/>
        </w:trPr>
        <w:tc>
          <w:tcPr>
            <w:tcW w:w="421" w:type="dxa"/>
            <w:gridSpan w:val="2"/>
          </w:tcPr>
          <w:p w14:paraId="79220E7D" w14:textId="77777777" w:rsidR="00964CF8" w:rsidRDefault="00964CF8"/>
        </w:tc>
        <w:tc>
          <w:tcPr>
            <w:tcW w:w="283" w:type="dxa"/>
          </w:tcPr>
          <w:p w14:paraId="2A92B96A" w14:textId="77777777" w:rsidR="00964CF8" w:rsidRDefault="00964CF8"/>
        </w:tc>
        <w:tc>
          <w:tcPr>
            <w:tcW w:w="2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DFCF7A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654" w:type="dxa"/>
            <w:gridSpan w:val="2"/>
          </w:tcPr>
          <w:p w14:paraId="7A276F75" w14:textId="77777777" w:rsidR="00964CF8" w:rsidRDefault="00964CF8"/>
        </w:tc>
        <w:tc>
          <w:tcPr>
            <w:tcW w:w="241" w:type="dxa"/>
          </w:tcPr>
          <w:p w14:paraId="55EBCA2C" w14:textId="77777777" w:rsidR="00964CF8" w:rsidRDefault="00964CF8"/>
        </w:tc>
        <w:tc>
          <w:tcPr>
            <w:tcW w:w="101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B7DEC3" w14:textId="1C173CB2" w:rsidR="00964CF8" w:rsidRPr="008F5A4A" w:rsidRDefault="00F6555E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40,8</w:t>
            </w:r>
          </w:p>
        </w:tc>
        <w:tc>
          <w:tcPr>
            <w:tcW w:w="828" w:type="dxa"/>
            <w:gridSpan w:val="4"/>
          </w:tcPr>
          <w:p w14:paraId="15E9C472" w14:textId="77777777" w:rsidR="00964CF8" w:rsidRDefault="00964CF8"/>
        </w:tc>
        <w:tc>
          <w:tcPr>
            <w:tcW w:w="426" w:type="dxa"/>
            <w:gridSpan w:val="3"/>
          </w:tcPr>
          <w:p w14:paraId="44220894" w14:textId="77777777" w:rsidR="00964CF8" w:rsidRDefault="00964CF8"/>
        </w:tc>
        <w:tc>
          <w:tcPr>
            <w:tcW w:w="285" w:type="dxa"/>
            <w:gridSpan w:val="2"/>
          </w:tcPr>
          <w:p w14:paraId="68AFF453" w14:textId="77777777" w:rsidR="00964CF8" w:rsidRDefault="00964CF8"/>
        </w:tc>
        <w:tc>
          <w:tcPr>
            <w:tcW w:w="2786" w:type="dxa"/>
            <w:gridSpan w:val="2"/>
          </w:tcPr>
          <w:p w14:paraId="413CF6D5" w14:textId="77777777" w:rsidR="00964CF8" w:rsidRDefault="00964CF8"/>
        </w:tc>
        <w:tc>
          <w:tcPr>
            <w:tcW w:w="297" w:type="dxa"/>
          </w:tcPr>
          <w:p w14:paraId="5AD62BAF" w14:textId="77777777" w:rsidR="00964CF8" w:rsidRDefault="00964CF8"/>
        </w:tc>
        <w:tc>
          <w:tcPr>
            <w:tcW w:w="549" w:type="dxa"/>
          </w:tcPr>
          <w:p w14:paraId="6556BE66" w14:textId="77777777" w:rsidR="00964CF8" w:rsidRDefault="00964CF8"/>
        </w:tc>
      </w:tr>
      <w:tr w:rsidR="00964CF8" w14:paraId="1EAC7FEA" w14:textId="77777777" w:rsidTr="0080153F">
        <w:trPr>
          <w:trHeight w:hRule="exact" w:val="277"/>
        </w:trPr>
        <w:tc>
          <w:tcPr>
            <w:tcW w:w="421" w:type="dxa"/>
            <w:gridSpan w:val="2"/>
          </w:tcPr>
          <w:p w14:paraId="03B7129C" w14:textId="77777777" w:rsidR="00964CF8" w:rsidRDefault="00964CF8"/>
        </w:tc>
        <w:tc>
          <w:tcPr>
            <w:tcW w:w="283" w:type="dxa"/>
          </w:tcPr>
          <w:p w14:paraId="2151A81E" w14:textId="77777777" w:rsidR="00964CF8" w:rsidRDefault="00964CF8"/>
        </w:tc>
        <w:tc>
          <w:tcPr>
            <w:tcW w:w="2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AB3846" w14:textId="77777777" w:rsidR="00964CF8" w:rsidRDefault="00964CF8"/>
        </w:tc>
        <w:tc>
          <w:tcPr>
            <w:tcW w:w="654" w:type="dxa"/>
            <w:gridSpan w:val="2"/>
          </w:tcPr>
          <w:p w14:paraId="479ACA2B" w14:textId="77777777" w:rsidR="00964CF8" w:rsidRDefault="00964CF8"/>
        </w:tc>
        <w:tc>
          <w:tcPr>
            <w:tcW w:w="241" w:type="dxa"/>
          </w:tcPr>
          <w:p w14:paraId="184AAD50" w14:textId="77777777" w:rsidR="00964CF8" w:rsidRDefault="00964CF8"/>
        </w:tc>
        <w:tc>
          <w:tcPr>
            <w:tcW w:w="101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E799CD" w14:textId="77777777" w:rsidR="00964CF8" w:rsidRDefault="00964CF8"/>
        </w:tc>
        <w:tc>
          <w:tcPr>
            <w:tcW w:w="828" w:type="dxa"/>
            <w:gridSpan w:val="4"/>
          </w:tcPr>
          <w:p w14:paraId="670408BD" w14:textId="77777777" w:rsidR="00964CF8" w:rsidRDefault="00964CF8"/>
        </w:tc>
        <w:tc>
          <w:tcPr>
            <w:tcW w:w="426" w:type="dxa"/>
            <w:gridSpan w:val="3"/>
          </w:tcPr>
          <w:p w14:paraId="20D02E80" w14:textId="77777777" w:rsidR="00964CF8" w:rsidRDefault="00964CF8"/>
        </w:tc>
        <w:tc>
          <w:tcPr>
            <w:tcW w:w="285" w:type="dxa"/>
            <w:gridSpan w:val="2"/>
          </w:tcPr>
          <w:p w14:paraId="6D94B74B" w14:textId="77777777" w:rsidR="00964CF8" w:rsidRDefault="00964CF8"/>
        </w:tc>
        <w:tc>
          <w:tcPr>
            <w:tcW w:w="2786" w:type="dxa"/>
            <w:gridSpan w:val="2"/>
          </w:tcPr>
          <w:p w14:paraId="7D48AD6E" w14:textId="77777777" w:rsidR="00964CF8" w:rsidRDefault="00964CF8"/>
        </w:tc>
        <w:tc>
          <w:tcPr>
            <w:tcW w:w="297" w:type="dxa"/>
          </w:tcPr>
          <w:p w14:paraId="68325875" w14:textId="77777777" w:rsidR="00964CF8" w:rsidRDefault="00964CF8"/>
        </w:tc>
        <w:tc>
          <w:tcPr>
            <w:tcW w:w="549" w:type="dxa"/>
          </w:tcPr>
          <w:p w14:paraId="6E787850" w14:textId="77777777" w:rsidR="00964CF8" w:rsidRDefault="00964CF8"/>
        </w:tc>
      </w:tr>
      <w:tr w:rsidR="00964CF8" w14:paraId="246D213D" w14:textId="77777777" w:rsidTr="0080153F">
        <w:trPr>
          <w:trHeight w:hRule="exact" w:val="288"/>
        </w:trPr>
        <w:tc>
          <w:tcPr>
            <w:tcW w:w="421" w:type="dxa"/>
            <w:gridSpan w:val="2"/>
          </w:tcPr>
          <w:p w14:paraId="5AB3E862" w14:textId="77777777" w:rsidR="00964CF8" w:rsidRDefault="00964CF8"/>
        </w:tc>
        <w:tc>
          <w:tcPr>
            <w:tcW w:w="283" w:type="dxa"/>
          </w:tcPr>
          <w:p w14:paraId="42E6D02B" w14:textId="77777777" w:rsidR="00964CF8" w:rsidRDefault="00964CF8"/>
        </w:tc>
        <w:tc>
          <w:tcPr>
            <w:tcW w:w="1127" w:type="dxa"/>
          </w:tcPr>
          <w:p w14:paraId="2BCCCFEC" w14:textId="77777777" w:rsidR="00964CF8" w:rsidRDefault="00964CF8"/>
        </w:tc>
        <w:tc>
          <w:tcPr>
            <w:tcW w:w="482" w:type="dxa"/>
          </w:tcPr>
          <w:p w14:paraId="6B516374" w14:textId="77777777" w:rsidR="00964CF8" w:rsidRDefault="00964CF8"/>
        </w:tc>
        <w:tc>
          <w:tcPr>
            <w:tcW w:w="304" w:type="dxa"/>
          </w:tcPr>
          <w:p w14:paraId="2C61475D" w14:textId="77777777" w:rsidR="00964CF8" w:rsidRDefault="00964CF8"/>
        </w:tc>
        <w:tc>
          <w:tcPr>
            <w:tcW w:w="213" w:type="dxa"/>
          </w:tcPr>
          <w:p w14:paraId="2AFB75C1" w14:textId="77777777" w:rsidR="00964CF8" w:rsidRDefault="00964CF8"/>
        </w:tc>
        <w:tc>
          <w:tcPr>
            <w:tcW w:w="297" w:type="dxa"/>
          </w:tcPr>
          <w:p w14:paraId="0BE14515" w14:textId="77777777" w:rsidR="00964CF8" w:rsidRDefault="00964CF8"/>
        </w:tc>
        <w:tc>
          <w:tcPr>
            <w:tcW w:w="654" w:type="dxa"/>
            <w:gridSpan w:val="2"/>
          </w:tcPr>
          <w:p w14:paraId="5C23F38B" w14:textId="77777777" w:rsidR="00964CF8" w:rsidRDefault="00964CF8"/>
        </w:tc>
        <w:tc>
          <w:tcPr>
            <w:tcW w:w="241" w:type="dxa"/>
          </w:tcPr>
          <w:p w14:paraId="6A430F2F" w14:textId="77777777" w:rsidR="00964CF8" w:rsidRDefault="00964CF8"/>
        </w:tc>
        <w:tc>
          <w:tcPr>
            <w:tcW w:w="243" w:type="dxa"/>
            <w:gridSpan w:val="2"/>
          </w:tcPr>
          <w:p w14:paraId="29AA694C" w14:textId="77777777" w:rsidR="00964CF8" w:rsidRDefault="00964CF8"/>
        </w:tc>
        <w:tc>
          <w:tcPr>
            <w:tcW w:w="195" w:type="dxa"/>
          </w:tcPr>
          <w:p w14:paraId="09965FAE" w14:textId="77777777" w:rsidR="00964CF8" w:rsidRDefault="00964CF8"/>
        </w:tc>
        <w:tc>
          <w:tcPr>
            <w:tcW w:w="286" w:type="dxa"/>
            <w:gridSpan w:val="2"/>
          </w:tcPr>
          <w:p w14:paraId="68E14C3B" w14:textId="77777777" w:rsidR="00964CF8" w:rsidRDefault="00964CF8"/>
        </w:tc>
        <w:tc>
          <w:tcPr>
            <w:tcW w:w="289" w:type="dxa"/>
            <w:gridSpan w:val="2"/>
          </w:tcPr>
          <w:p w14:paraId="26367237" w14:textId="77777777" w:rsidR="00964CF8" w:rsidRDefault="00964CF8"/>
        </w:tc>
        <w:tc>
          <w:tcPr>
            <w:tcW w:w="828" w:type="dxa"/>
            <w:gridSpan w:val="4"/>
          </w:tcPr>
          <w:p w14:paraId="11C86859" w14:textId="77777777" w:rsidR="00964CF8" w:rsidRDefault="00964CF8"/>
        </w:tc>
        <w:tc>
          <w:tcPr>
            <w:tcW w:w="426" w:type="dxa"/>
            <w:gridSpan w:val="3"/>
          </w:tcPr>
          <w:p w14:paraId="5057D2EE" w14:textId="77777777" w:rsidR="00964CF8" w:rsidRDefault="00964CF8"/>
        </w:tc>
        <w:tc>
          <w:tcPr>
            <w:tcW w:w="285" w:type="dxa"/>
            <w:gridSpan w:val="2"/>
          </w:tcPr>
          <w:p w14:paraId="5443E1EE" w14:textId="77777777" w:rsidR="00964CF8" w:rsidRDefault="00964CF8"/>
        </w:tc>
        <w:tc>
          <w:tcPr>
            <w:tcW w:w="2786" w:type="dxa"/>
            <w:gridSpan w:val="2"/>
          </w:tcPr>
          <w:p w14:paraId="4B3F4FC3" w14:textId="77777777" w:rsidR="00964CF8" w:rsidRDefault="00964CF8"/>
        </w:tc>
        <w:tc>
          <w:tcPr>
            <w:tcW w:w="297" w:type="dxa"/>
          </w:tcPr>
          <w:p w14:paraId="56E3BFAF" w14:textId="77777777" w:rsidR="00964CF8" w:rsidRDefault="00964CF8"/>
        </w:tc>
        <w:tc>
          <w:tcPr>
            <w:tcW w:w="549" w:type="dxa"/>
          </w:tcPr>
          <w:p w14:paraId="7A3D803A" w14:textId="77777777" w:rsidR="00964CF8" w:rsidRDefault="00964CF8"/>
        </w:tc>
      </w:tr>
      <w:tr w:rsidR="007F62CE" w:rsidRPr="00BF78B5" w14:paraId="62DA0630" w14:textId="77777777" w:rsidTr="0080153F">
        <w:trPr>
          <w:trHeight w:hRule="exact" w:val="279"/>
        </w:trPr>
        <w:tc>
          <w:tcPr>
            <w:tcW w:w="446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9A0F7DB" w14:textId="77777777" w:rsidR="007F62CE" w:rsidRPr="00B24C1C" w:rsidRDefault="007F62CE" w:rsidP="00836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практики</w:t>
            </w:r>
            <w:r w:rsidRPr="00B24C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семестрам</w:t>
            </w:r>
          </w:p>
        </w:tc>
        <w:tc>
          <w:tcPr>
            <w:tcW w:w="557" w:type="dxa"/>
            <w:gridSpan w:val="3"/>
          </w:tcPr>
          <w:p w14:paraId="7F51461A" w14:textId="77777777" w:rsidR="007F62CE" w:rsidRPr="00B24C1C" w:rsidRDefault="007F62CE" w:rsidP="008369FA">
            <w:pPr>
              <w:rPr>
                <w:lang w:val="ru-RU"/>
              </w:rPr>
            </w:pPr>
          </w:p>
        </w:tc>
        <w:tc>
          <w:tcPr>
            <w:tcW w:w="830" w:type="dxa"/>
            <w:gridSpan w:val="4"/>
          </w:tcPr>
          <w:p w14:paraId="6BFB4077" w14:textId="77777777" w:rsidR="007F62CE" w:rsidRPr="00B24C1C" w:rsidRDefault="007F62CE" w:rsidP="008369FA">
            <w:pPr>
              <w:rPr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20E4FA29" w14:textId="77777777" w:rsidR="007F62CE" w:rsidRPr="00B24C1C" w:rsidRDefault="007F62CE" w:rsidP="008369FA">
            <w:pPr>
              <w:rPr>
                <w:lang w:val="ru-RU"/>
              </w:rPr>
            </w:pPr>
          </w:p>
        </w:tc>
        <w:tc>
          <w:tcPr>
            <w:tcW w:w="285" w:type="dxa"/>
            <w:gridSpan w:val="3"/>
          </w:tcPr>
          <w:p w14:paraId="0B5DC426" w14:textId="77777777" w:rsidR="007F62CE" w:rsidRPr="00B24C1C" w:rsidRDefault="007F62CE" w:rsidP="008369FA">
            <w:pPr>
              <w:rPr>
                <w:lang w:val="ru-RU"/>
              </w:rPr>
            </w:pPr>
          </w:p>
        </w:tc>
        <w:tc>
          <w:tcPr>
            <w:tcW w:w="2802" w:type="dxa"/>
            <w:gridSpan w:val="3"/>
          </w:tcPr>
          <w:p w14:paraId="273AA3B3" w14:textId="77777777" w:rsidR="007F62CE" w:rsidRPr="00B24C1C" w:rsidRDefault="007F62CE" w:rsidP="008369FA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0FA6BEDB" w14:textId="77777777" w:rsidR="007F62CE" w:rsidRPr="00B24C1C" w:rsidRDefault="007F62CE" w:rsidP="008369FA">
            <w:pPr>
              <w:rPr>
                <w:lang w:val="ru-RU"/>
              </w:rPr>
            </w:pPr>
          </w:p>
        </w:tc>
        <w:tc>
          <w:tcPr>
            <w:tcW w:w="549" w:type="dxa"/>
          </w:tcPr>
          <w:p w14:paraId="0AF48D36" w14:textId="77777777" w:rsidR="007F62CE" w:rsidRPr="00B24C1C" w:rsidRDefault="007F62CE" w:rsidP="008369FA">
            <w:pPr>
              <w:rPr>
                <w:lang w:val="ru-RU"/>
              </w:rPr>
            </w:pPr>
          </w:p>
        </w:tc>
      </w:tr>
      <w:tr w:rsidR="007F62CE" w14:paraId="45133F1D" w14:textId="77777777" w:rsidTr="007F62CE">
        <w:trPr>
          <w:gridBefore w:val="1"/>
          <w:gridAfter w:val="3"/>
          <w:wBefore w:w="10" w:type="dxa"/>
          <w:wAfter w:w="3216" w:type="dxa"/>
          <w:trHeight w:hRule="exact" w:val="72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310A7" w14:textId="77777777" w:rsidR="007F62CE" w:rsidRPr="00941BA7" w:rsidRDefault="007F62CE" w:rsidP="00836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B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3C2D5BE" w14:textId="77777777" w:rsidR="007F62CE" w:rsidRPr="00941BA7" w:rsidRDefault="007F62CE" w:rsidP="00836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B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EDCA0" w14:textId="77777777" w:rsidR="007F62CE" w:rsidRPr="007F62CE" w:rsidRDefault="007F62CE" w:rsidP="007F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</w:t>
            </w:r>
            <w:r w:rsidRPr="007F62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r w:rsidRPr="007F62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r w:rsidRPr="007F62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  <w:r w:rsidRPr="007F62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r w:rsidRPr="007F62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0AE" w14:textId="77777777" w:rsidR="007F62CE" w:rsidRPr="007F62CE" w:rsidRDefault="007F62CE" w:rsidP="007F62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0D2C9" w14:textId="77777777" w:rsidR="007F62CE" w:rsidRPr="007F62CE" w:rsidRDefault="007F62CE" w:rsidP="007F62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</w:tr>
      <w:tr w:rsidR="007F62CE" w14:paraId="1EDF191A" w14:textId="77777777" w:rsidTr="007F62CE">
        <w:trPr>
          <w:gridBefore w:val="1"/>
          <w:gridAfter w:val="3"/>
          <w:wBefore w:w="10" w:type="dxa"/>
          <w:wAfter w:w="3216" w:type="dxa"/>
          <w:trHeight w:hRule="exact" w:val="291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90A10" w14:textId="77777777" w:rsidR="007F62CE" w:rsidRDefault="007F62CE" w:rsidP="00836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B3C913" w14:textId="5C827082" w:rsidR="007F62CE" w:rsidRPr="007F62CE" w:rsidRDefault="00F6555E" w:rsidP="007F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FC3" w14:textId="2544D9DA" w:rsidR="007F62CE" w:rsidRPr="007F62CE" w:rsidRDefault="000154FF" w:rsidP="007F62C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5801" w14:textId="77777777" w:rsidR="007F62CE" w:rsidRPr="007F62CE" w:rsidRDefault="007F62CE" w:rsidP="007F62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360A" w14:paraId="14AABCBF" w14:textId="77777777" w:rsidTr="007F62CE">
        <w:trPr>
          <w:gridBefore w:val="1"/>
          <w:gridAfter w:val="3"/>
          <w:wBefore w:w="10" w:type="dxa"/>
          <w:wAfter w:w="3216" w:type="dxa"/>
          <w:trHeight w:hRule="exact" w:val="291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D2B2CA" w14:textId="77777777" w:rsidR="0094360A" w:rsidRDefault="0094360A" w:rsidP="009436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1E001" w14:textId="77777777" w:rsidR="0094360A" w:rsidRPr="007F62CE" w:rsidRDefault="0094360A" w:rsidP="0094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B3A24" w14:textId="77777777" w:rsidR="0094360A" w:rsidRPr="007F62CE" w:rsidRDefault="0094360A" w:rsidP="0094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РП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123E42" w14:textId="77777777" w:rsidR="0094360A" w:rsidRPr="007F62CE" w:rsidRDefault="0094360A" w:rsidP="0094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EB64C0" w14:textId="77777777" w:rsidR="0094360A" w:rsidRPr="007F62CE" w:rsidRDefault="0094360A" w:rsidP="0094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РП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84D1CC" w14:textId="77777777" w:rsidR="0094360A" w:rsidRPr="007F62CE" w:rsidRDefault="0094360A" w:rsidP="0094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153DB" w14:textId="77777777" w:rsidR="0094360A" w:rsidRPr="007F62CE" w:rsidRDefault="0094360A" w:rsidP="0094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РП</w:t>
            </w:r>
          </w:p>
        </w:tc>
      </w:tr>
      <w:tr w:rsidR="008F5A4A" w14:paraId="0D95BB01" w14:textId="77777777" w:rsidTr="007F62CE">
        <w:trPr>
          <w:gridBefore w:val="1"/>
          <w:gridAfter w:val="3"/>
          <w:wBefore w:w="10" w:type="dxa"/>
          <w:wAfter w:w="3216" w:type="dxa"/>
          <w:trHeight w:hRule="exact" w:val="27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17AA19" w14:textId="77777777" w:rsidR="008F5A4A" w:rsidRPr="00360220" w:rsidRDefault="008F5A4A" w:rsidP="008F5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Конференции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7E5828F" w14:textId="77777777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ACE7CFF" w14:textId="510CDE9B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9DFC55" w14:textId="2AE48AF4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E61D7A" w14:textId="428F3065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058792" w14:textId="77777777" w:rsidR="008F5A4A" w:rsidRPr="0094360A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F2EB300" w14:textId="3AADFCCF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</w:tr>
      <w:tr w:rsidR="008F5A4A" w14:paraId="138043BD" w14:textId="77777777" w:rsidTr="007F62CE">
        <w:trPr>
          <w:gridBefore w:val="1"/>
          <w:gridAfter w:val="3"/>
          <w:wBefore w:w="10" w:type="dxa"/>
          <w:wAfter w:w="3216" w:type="dxa"/>
          <w:trHeight w:hRule="exact" w:val="27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33CB16" w14:textId="77777777" w:rsidR="008F5A4A" w:rsidRPr="00C54ECC" w:rsidRDefault="008F5A4A" w:rsidP="008F5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1202EDE7" w14:textId="685E679E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3,4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156D6168" w14:textId="1A64D01B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3,4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3E85E2" w14:textId="2B59D7E0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A3044C" w14:textId="65C9C0FB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E89F3E" w14:textId="24A90597" w:rsidR="008F5A4A" w:rsidRPr="0094360A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6,8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031D9E1" w14:textId="05CDBB2C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6,8</w:t>
            </w:r>
          </w:p>
        </w:tc>
      </w:tr>
      <w:tr w:rsidR="008F5A4A" w14:paraId="5FF61DBA" w14:textId="77777777" w:rsidTr="007F62CE">
        <w:trPr>
          <w:gridBefore w:val="1"/>
          <w:gridAfter w:val="3"/>
          <w:wBefore w:w="10" w:type="dxa"/>
          <w:wAfter w:w="3216" w:type="dxa"/>
          <w:trHeight w:hRule="exact" w:val="27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B36993" w14:textId="77777777" w:rsidR="008F5A4A" w:rsidRDefault="008F5A4A" w:rsidP="008F5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FE6124A" w14:textId="7BD7A898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,6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8585D6E" w14:textId="42EDF8D0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,6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04EF72" w14:textId="2300A5C6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62C1E0" w14:textId="19CFC05C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,6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B4A9EE" w14:textId="38C907ED" w:rsidR="008F5A4A" w:rsidRPr="0094360A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175,2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75E7FD87" w14:textId="44EAD1C3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175,2</w:t>
            </w:r>
          </w:p>
        </w:tc>
      </w:tr>
      <w:tr w:rsidR="008F5A4A" w14:paraId="7A8E2572" w14:textId="77777777" w:rsidTr="007F62CE">
        <w:trPr>
          <w:gridBefore w:val="1"/>
          <w:gridAfter w:val="3"/>
          <w:wBefore w:w="10" w:type="dxa"/>
          <w:wAfter w:w="3216" w:type="dxa"/>
          <w:trHeight w:hRule="exact" w:val="27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DF41CE" w14:textId="77777777" w:rsidR="008F5A4A" w:rsidRPr="00360220" w:rsidRDefault="008F5A4A" w:rsidP="008F5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в профильной организации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2EC88DA" w14:textId="77777777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374AE757" w14:textId="47C20A59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9CDC5" w14:textId="56EE64DB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77DE40" w14:textId="4AAECBB6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6155E" w14:textId="77777777" w:rsidR="008F5A4A" w:rsidRPr="0094360A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6FBE8200" w14:textId="21C07120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</w:t>
            </w:r>
          </w:p>
        </w:tc>
      </w:tr>
      <w:tr w:rsidR="008F5A4A" w14:paraId="3F5CB321" w14:textId="77777777" w:rsidTr="007F62CE">
        <w:trPr>
          <w:gridBefore w:val="1"/>
          <w:gridAfter w:val="3"/>
          <w:wBefore w:w="10" w:type="dxa"/>
          <w:wAfter w:w="3216" w:type="dxa"/>
          <w:trHeight w:hRule="exact" w:val="27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3F7289" w14:textId="47F6A49D" w:rsidR="008F5A4A" w:rsidRPr="008F5A4A" w:rsidRDefault="008F5A4A" w:rsidP="008F5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 ауд.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2F19CFCE" w14:textId="3B03487F" w:rsidR="008F5A4A" w:rsidRPr="008F5A4A" w:rsidRDefault="00F6555E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C45EA1B" w14:textId="167D4B56" w:rsidR="008F5A4A" w:rsidRPr="007F62CE" w:rsidRDefault="00F6555E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32C03C" w14:textId="4E06CD2B" w:rsidR="008F5A4A" w:rsidRPr="007F62CE" w:rsidRDefault="00F6555E" w:rsidP="00F6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05A101" w14:textId="4979F86F" w:rsidR="008F5A4A" w:rsidRPr="007F62CE" w:rsidRDefault="00F6555E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FE69B8" w14:textId="4BB87D3C" w:rsidR="008F5A4A" w:rsidRPr="0094360A" w:rsidRDefault="00F6555E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40,8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402AA730" w14:textId="71402367" w:rsidR="008F5A4A" w:rsidRPr="007F62CE" w:rsidRDefault="00F6555E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40,8</w:t>
            </w:r>
          </w:p>
        </w:tc>
      </w:tr>
      <w:tr w:rsidR="00F6555E" w14:paraId="1F6F4ED1" w14:textId="77777777" w:rsidTr="007F62CE">
        <w:trPr>
          <w:gridBefore w:val="1"/>
          <w:gridAfter w:val="3"/>
          <w:wBefore w:w="10" w:type="dxa"/>
          <w:wAfter w:w="3216" w:type="dxa"/>
          <w:trHeight w:hRule="exact" w:val="27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00CAC" w14:textId="3BE9BFAC" w:rsidR="00F6555E" w:rsidRDefault="00F6555E" w:rsidP="00F65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10E2D6B6" w14:textId="4D4CD4FA" w:rsidR="00F6555E" w:rsidRDefault="00F6555E" w:rsidP="00F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6953CEBE" w14:textId="179352A4" w:rsidR="00F6555E" w:rsidRDefault="00F6555E" w:rsidP="00F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2F4BEE" w14:textId="09D60C90" w:rsidR="00F6555E" w:rsidRDefault="00F6555E" w:rsidP="00F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80BB6E" w14:textId="73AC9F84" w:rsidR="00F6555E" w:rsidRDefault="00F6555E" w:rsidP="00F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20,4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A36039" w14:textId="4070756D" w:rsidR="00F6555E" w:rsidRDefault="00F6555E" w:rsidP="00F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40,8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4BAF4ED0" w14:textId="3555B4C9" w:rsidR="00F6555E" w:rsidRDefault="00F6555E" w:rsidP="00F6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40,8</w:t>
            </w:r>
          </w:p>
        </w:tc>
      </w:tr>
      <w:tr w:rsidR="008F5A4A" w14:paraId="79969B91" w14:textId="77777777" w:rsidTr="007F62CE">
        <w:trPr>
          <w:gridBefore w:val="1"/>
          <w:gridAfter w:val="3"/>
          <w:wBefore w:w="10" w:type="dxa"/>
          <w:wAfter w:w="3216" w:type="dxa"/>
          <w:trHeight w:hRule="exact" w:val="277"/>
        </w:trPr>
        <w:tc>
          <w:tcPr>
            <w:tcW w:w="3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50D8E5" w14:textId="77777777" w:rsidR="008F5A4A" w:rsidRDefault="008F5A4A" w:rsidP="008F5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529DB636" w14:textId="77777777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07641A79" w14:textId="560D0B4A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585A2B" w14:textId="74F7D6DB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87DEAB" w14:textId="0C7222E8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62C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75FEB1" w14:textId="77777777" w:rsidR="008F5A4A" w:rsidRPr="0094360A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216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  <w:vAlign w:val="center"/>
          </w:tcPr>
          <w:p w14:paraId="5AB8AB75" w14:textId="2FF5D0D9" w:rsidR="008F5A4A" w:rsidRPr="007F62CE" w:rsidRDefault="008F5A4A" w:rsidP="008F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216</w:t>
            </w:r>
          </w:p>
        </w:tc>
      </w:tr>
    </w:tbl>
    <w:p w14:paraId="21DAF161" w14:textId="77777777" w:rsidR="00964CF8" w:rsidRDefault="008369FA">
      <w:pPr>
        <w:rPr>
          <w:sz w:val="0"/>
          <w:szCs w:val="0"/>
        </w:rPr>
      </w:pPr>
      <w: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804"/>
        <w:gridCol w:w="1067"/>
        <w:gridCol w:w="3726"/>
        <w:gridCol w:w="967"/>
      </w:tblGrid>
      <w:tr w:rsidR="00964CF8" w14:paraId="28A15CB6" w14:textId="77777777" w:rsidTr="00FB7E39">
        <w:trPr>
          <w:trHeight w:hRule="exact" w:val="277"/>
        </w:trPr>
        <w:tc>
          <w:tcPr>
            <w:tcW w:w="3710" w:type="dxa"/>
            <w:shd w:val="clear" w:color="000000" w:fill="FFFFFF"/>
            <w:tcMar>
              <w:left w:w="34" w:type="dxa"/>
              <w:right w:w="34" w:type="dxa"/>
            </w:tcMar>
          </w:tcPr>
          <w:p w14:paraId="676AD8B3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04" w:type="dxa"/>
          </w:tcPr>
          <w:p w14:paraId="0908294A" w14:textId="77777777" w:rsidR="00964CF8" w:rsidRDefault="00964CF8"/>
        </w:tc>
        <w:tc>
          <w:tcPr>
            <w:tcW w:w="1067" w:type="dxa"/>
          </w:tcPr>
          <w:p w14:paraId="1924C2B1" w14:textId="77777777" w:rsidR="00964CF8" w:rsidRDefault="00964CF8"/>
        </w:tc>
        <w:tc>
          <w:tcPr>
            <w:tcW w:w="3726" w:type="dxa"/>
          </w:tcPr>
          <w:p w14:paraId="324DCCBB" w14:textId="77777777" w:rsidR="00964CF8" w:rsidRDefault="00964CF8"/>
        </w:tc>
        <w:tc>
          <w:tcPr>
            <w:tcW w:w="967" w:type="dxa"/>
          </w:tcPr>
          <w:p w14:paraId="6DB3DFE6" w14:textId="77777777" w:rsidR="00964CF8" w:rsidRDefault="00964CF8"/>
        </w:tc>
      </w:tr>
      <w:tr w:rsidR="00964CF8" w14:paraId="18B70AC8" w14:textId="77777777" w:rsidTr="00FB7E39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6E8A28" w14:textId="0C333112" w:rsidR="00964CF8" w:rsidRPr="00F6555E" w:rsidRDefault="00A23E3C">
            <w:r w:rsidRPr="00F6555E">
              <w:rPr>
                <w:rFonts w:ascii="Times New Roman" w:hAnsi="Times New Roman" w:cs="Times New Roman"/>
                <w:bCs/>
                <w:sz w:val="19"/>
                <w:szCs w:val="19"/>
                <w:lang w:val="ru-RU"/>
              </w:rPr>
              <w:t>Макеева Елена Юрьевна</w:t>
            </w:r>
          </w:p>
        </w:tc>
      </w:tr>
      <w:tr w:rsidR="00964CF8" w14:paraId="533A0D6C" w14:textId="77777777" w:rsidTr="00FB7E39">
        <w:trPr>
          <w:trHeight w:hRule="exact" w:val="277"/>
        </w:trPr>
        <w:tc>
          <w:tcPr>
            <w:tcW w:w="3710" w:type="dxa"/>
          </w:tcPr>
          <w:p w14:paraId="412563DD" w14:textId="77777777" w:rsidR="00964CF8" w:rsidRDefault="00964CF8"/>
        </w:tc>
        <w:tc>
          <w:tcPr>
            <w:tcW w:w="804" w:type="dxa"/>
          </w:tcPr>
          <w:p w14:paraId="5274DA85" w14:textId="77777777" w:rsidR="00964CF8" w:rsidRDefault="00964CF8"/>
        </w:tc>
        <w:tc>
          <w:tcPr>
            <w:tcW w:w="1067" w:type="dxa"/>
          </w:tcPr>
          <w:p w14:paraId="67EFF3DC" w14:textId="77777777" w:rsidR="00964CF8" w:rsidRDefault="00964CF8"/>
        </w:tc>
        <w:tc>
          <w:tcPr>
            <w:tcW w:w="3726" w:type="dxa"/>
          </w:tcPr>
          <w:p w14:paraId="7B6B2D10" w14:textId="77777777" w:rsidR="00964CF8" w:rsidRDefault="00964CF8"/>
        </w:tc>
        <w:tc>
          <w:tcPr>
            <w:tcW w:w="967" w:type="dxa"/>
          </w:tcPr>
          <w:p w14:paraId="59ACBF77" w14:textId="77777777" w:rsidR="00964CF8" w:rsidRDefault="00964CF8"/>
        </w:tc>
      </w:tr>
      <w:tr w:rsidR="00964CF8" w:rsidRPr="00BF78B5" w14:paraId="2E2461C9" w14:textId="77777777" w:rsidTr="00FB7E39">
        <w:trPr>
          <w:trHeight w:hRule="exact" w:val="972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21D63A" w14:textId="77777777" w:rsidR="00964CF8" w:rsidRPr="00FB7E39" w:rsidRDefault="009436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73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наличии обучающихся из числа лиц с ограниченными возможностями здоровья, которым необходим особый порядок освоения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</w:t>
            </w:r>
            <w:r w:rsidRPr="00B373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 их желанию разрабатывается адаптированная к ограничениям их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практики</w:t>
            </w:r>
          </w:p>
        </w:tc>
      </w:tr>
      <w:tr w:rsidR="00964CF8" w:rsidRPr="00BF78B5" w14:paraId="1CF7ED43" w14:textId="77777777" w:rsidTr="00FB7E39">
        <w:trPr>
          <w:trHeight w:hRule="exact" w:val="1666"/>
        </w:trPr>
        <w:tc>
          <w:tcPr>
            <w:tcW w:w="3710" w:type="dxa"/>
          </w:tcPr>
          <w:p w14:paraId="44C8397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04" w:type="dxa"/>
          </w:tcPr>
          <w:p w14:paraId="50510463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4F221D5C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726" w:type="dxa"/>
          </w:tcPr>
          <w:p w14:paraId="6ACD32A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5D1C2D04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14:paraId="15294F3C" w14:textId="77777777" w:rsidTr="00FB7E39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5F203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3726" w:type="dxa"/>
          </w:tcPr>
          <w:p w14:paraId="723252A6" w14:textId="77777777" w:rsidR="00964CF8" w:rsidRDefault="00964CF8"/>
        </w:tc>
        <w:tc>
          <w:tcPr>
            <w:tcW w:w="967" w:type="dxa"/>
          </w:tcPr>
          <w:p w14:paraId="0F99AA5C" w14:textId="77777777" w:rsidR="00964CF8" w:rsidRDefault="00964CF8"/>
        </w:tc>
      </w:tr>
      <w:tr w:rsidR="00964CF8" w:rsidRPr="00BF78B5" w14:paraId="3A36E9A0" w14:textId="77777777" w:rsidTr="00FB7E39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D17308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Производственная практика (научно-исследовательская работа)</w:t>
            </w:r>
          </w:p>
        </w:tc>
      </w:tr>
      <w:tr w:rsidR="00964CF8" w:rsidRPr="00BF78B5" w14:paraId="498555E8" w14:textId="77777777" w:rsidTr="00FB7E39">
        <w:trPr>
          <w:trHeight w:hRule="exact" w:val="277"/>
        </w:trPr>
        <w:tc>
          <w:tcPr>
            <w:tcW w:w="3710" w:type="dxa"/>
          </w:tcPr>
          <w:p w14:paraId="67AD725E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04" w:type="dxa"/>
          </w:tcPr>
          <w:p w14:paraId="040978C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7A6B7B6D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726" w:type="dxa"/>
          </w:tcPr>
          <w:p w14:paraId="086AFE96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BB568E2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64F3C371" w14:textId="77777777" w:rsidTr="00FB7E39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3D7AC7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ВО:</w:t>
            </w:r>
          </w:p>
        </w:tc>
        <w:tc>
          <w:tcPr>
            <w:tcW w:w="3726" w:type="dxa"/>
          </w:tcPr>
          <w:p w14:paraId="209BE170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1724418F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1D8C4022" w14:textId="77777777" w:rsidTr="00FB7E39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9DC49A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45.03.02 Лингвистика (приказ </w:t>
            </w:r>
            <w:proofErr w:type="spellStart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12.08.2020 г. № 969)</w:t>
            </w:r>
          </w:p>
        </w:tc>
      </w:tr>
      <w:tr w:rsidR="00964CF8" w:rsidRPr="00BF78B5" w14:paraId="5B36A36E" w14:textId="77777777" w:rsidTr="00FB7E39">
        <w:trPr>
          <w:trHeight w:hRule="exact" w:val="277"/>
        </w:trPr>
        <w:tc>
          <w:tcPr>
            <w:tcW w:w="3710" w:type="dxa"/>
          </w:tcPr>
          <w:p w14:paraId="2885195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04" w:type="dxa"/>
          </w:tcPr>
          <w:p w14:paraId="1528FE69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60B4CEA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726" w:type="dxa"/>
          </w:tcPr>
          <w:p w14:paraId="13687B3E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2A4CB132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41C2C0C4" w14:textId="77777777" w:rsidTr="00FB7E39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88BC0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3726" w:type="dxa"/>
          </w:tcPr>
          <w:p w14:paraId="608627F4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15B7A85D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338DD61B" w14:textId="77777777" w:rsidTr="00FB7E39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69F5E5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 подготовки: 45.03.02 Лингвистика</w:t>
            </w:r>
          </w:p>
          <w:p w14:paraId="670B3219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Направленность (профиль): "Перевод и </w:t>
            </w:r>
            <w:proofErr w:type="spellStart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переводоведение</w:t>
            </w:r>
            <w:proofErr w:type="spellEnd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</w:p>
        </w:tc>
      </w:tr>
      <w:tr w:rsidR="00964CF8" w:rsidRPr="00BF78B5" w14:paraId="4988B82E" w14:textId="77777777" w:rsidTr="00FB7E39">
        <w:trPr>
          <w:trHeight w:hRule="exact" w:val="41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5B884C" w14:textId="27BFB0AF" w:rsidR="00964CF8" w:rsidRPr="00FB7E39" w:rsidRDefault="008369FA" w:rsidP="00B9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B9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чёным советом </w:t>
            </w:r>
            <w:r w:rsidR="00F65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СГСПУ</w:t>
            </w: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</w:t>
            </w:r>
            <w:r w:rsidR="001B2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</w:t>
            </w: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="001B2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</w:t>
            </w: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.2020 протокол № </w:t>
            </w:r>
            <w:r w:rsidR="001B2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64CF8" w:rsidRPr="00BF78B5" w14:paraId="2B9B528E" w14:textId="77777777" w:rsidTr="00FB7E39">
        <w:trPr>
          <w:trHeight w:hRule="exact" w:val="555"/>
        </w:trPr>
        <w:tc>
          <w:tcPr>
            <w:tcW w:w="3710" w:type="dxa"/>
          </w:tcPr>
          <w:p w14:paraId="1D0E9E1F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04" w:type="dxa"/>
          </w:tcPr>
          <w:p w14:paraId="54D4C3D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0169A18B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726" w:type="dxa"/>
          </w:tcPr>
          <w:p w14:paraId="4C66F8D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2564EB15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1D5C8C7B" w14:textId="77777777" w:rsidTr="00FB7E39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BAE7D5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одобрена на заседании кафедры</w:t>
            </w:r>
          </w:p>
        </w:tc>
      </w:tr>
      <w:tr w:rsidR="00964CF8" w:rsidRPr="00BF78B5" w14:paraId="6A48FE7F" w14:textId="77777777" w:rsidTr="00FB7E39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8603B6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Английской филологии и межкультурной коммуникации</w:t>
            </w:r>
          </w:p>
        </w:tc>
      </w:tr>
      <w:tr w:rsidR="00964CF8" w:rsidRPr="00BF78B5" w14:paraId="7CE7BC62" w14:textId="77777777" w:rsidTr="00FB7E39">
        <w:trPr>
          <w:trHeight w:hRule="exact" w:val="277"/>
        </w:trPr>
        <w:tc>
          <w:tcPr>
            <w:tcW w:w="3710" w:type="dxa"/>
          </w:tcPr>
          <w:p w14:paraId="0D583821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04" w:type="dxa"/>
          </w:tcPr>
          <w:p w14:paraId="0C6DFE97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72CCADF6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726" w:type="dxa"/>
          </w:tcPr>
          <w:p w14:paraId="313A9EAB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0E5D9F8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:rsidRPr="00BF78B5" w14:paraId="702A751F" w14:textId="77777777" w:rsidTr="00B92D56">
        <w:trPr>
          <w:trHeight w:val="20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32EBC4" w14:textId="45F5B79E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="001B2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</w:t>
            </w: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="001B2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</w:t>
            </w: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.2020 г. № </w:t>
            </w:r>
            <w:r w:rsidR="001B2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  <w:p w14:paraId="263F25FE" w14:textId="77777777" w:rsidR="00B92D56" w:rsidRPr="00B92D56" w:rsidRDefault="00B92D56" w:rsidP="00B9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spellStart"/>
            <w:r w:rsidRPr="00B92D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Переутверждена</w:t>
            </w:r>
            <w:proofErr w:type="spellEnd"/>
            <w:r w:rsidRPr="00B92D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решения ученого совета СГСПУ</w:t>
            </w:r>
          </w:p>
          <w:p w14:paraId="5FA139EB" w14:textId="77777777" w:rsidR="00B92D56" w:rsidRPr="00B92D56" w:rsidRDefault="00B92D56" w:rsidP="00B92D5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B92D5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Протокол заседания ученого совета СГСПУ от 25.02.2022 г. № 7</w:t>
            </w:r>
          </w:p>
          <w:p w14:paraId="798BBB41" w14:textId="77777777" w:rsidR="00964CF8" w:rsidRPr="00FB7E39" w:rsidRDefault="00964C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09BB2E4" w14:textId="77777777" w:rsidR="00964CF8" w:rsidRPr="00FB7E39" w:rsidRDefault="008369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Е.Ю. Макеева</w:t>
            </w:r>
          </w:p>
        </w:tc>
      </w:tr>
      <w:tr w:rsidR="00964CF8" w:rsidRPr="00BF78B5" w14:paraId="0F43FF05" w14:textId="77777777" w:rsidTr="00FB7E39">
        <w:trPr>
          <w:trHeight w:hRule="exact" w:val="277"/>
        </w:trPr>
        <w:tc>
          <w:tcPr>
            <w:tcW w:w="3710" w:type="dxa"/>
          </w:tcPr>
          <w:p w14:paraId="27DC0B1E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804" w:type="dxa"/>
          </w:tcPr>
          <w:p w14:paraId="3FA34FA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77334D4C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3726" w:type="dxa"/>
          </w:tcPr>
          <w:p w14:paraId="06294D15" w14:textId="77777777" w:rsidR="00964CF8" w:rsidRPr="00FB7E39" w:rsidRDefault="00964CF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797EC477" w14:textId="77777777" w:rsidR="00964CF8" w:rsidRPr="00FB7E39" w:rsidRDefault="00964CF8">
            <w:pPr>
              <w:rPr>
                <w:lang w:val="ru-RU"/>
              </w:rPr>
            </w:pPr>
          </w:p>
        </w:tc>
      </w:tr>
      <w:tr w:rsidR="00964CF8" w14:paraId="61CC6939" w14:textId="77777777" w:rsidTr="00B92D56">
        <w:trPr>
          <w:trHeight w:hRule="exact" w:val="523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9B2AF9" w14:textId="77777777" w:rsidR="00964CF8" w:rsidRDefault="008369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УОП</w:t>
            </w:r>
          </w:p>
        </w:tc>
      </w:tr>
      <w:tr w:rsidR="00964CF8" w14:paraId="3F31E0C5" w14:textId="77777777" w:rsidTr="00FB7E39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ED9695" w14:textId="7C40A0F7" w:rsidR="00964CF8" w:rsidRDefault="00B9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51A38E2" wp14:editId="5A9B452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-150495</wp:posOffset>
                  </wp:positionV>
                  <wp:extent cx="504825" cy="276225"/>
                  <wp:effectExtent l="0" t="0" r="9525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9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______________________ </w:t>
            </w:r>
            <w:proofErr w:type="spellStart"/>
            <w:r w:rsidR="008369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Доманина</w:t>
            </w:r>
            <w:proofErr w:type="spellEnd"/>
            <w:r w:rsidR="008369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  <w:p w14:paraId="2AB6BB08" w14:textId="77777777" w:rsidR="00964CF8" w:rsidRDefault="00964CF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788CE9D" w14:textId="77777777" w:rsidR="00964CF8" w:rsidRDefault="008369FA">
      <w:pPr>
        <w:rPr>
          <w:sz w:val="0"/>
          <w:szCs w:val="0"/>
        </w:rPr>
      </w:pPr>
      <w:r>
        <w:br w:type="page"/>
      </w:r>
    </w:p>
    <w:tbl>
      <w:tblPr>
        <w:tblW w:w="10187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05"/>
        <w:gridCol w:w="1786"/>
        <w:gridCol w:w="323"/>
        <w:gridCol w:w="1494"/>
        <w:gridCol w:w="3586"/>
        <w:gridCol w:w="96"/>
        <w:gridCol w:w="991"/>
        <w:gridCol w:w="69"/>
        <w:gridCol w:w="960"/>
      </w:tblGrid>
      <w:tr w:rsidR="00964CF8" w:rsidRPr="00BF78B5" w14:paraId="6DF09568" w14:textId="77777777" w:rsidTr="007C099E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6B5033" w14:textId="77777777" w:rsidR="00964CF8" w:rsidRPr="00FB7E39" w:rsidRDefault="00836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1. ЦЕЛИ И ЗАДАЧИ ПРАКТИКИ. ВИД, ТИП ПРАКТИКИ, СПОСОБЫ И ФОРМЫ ЕЕ ПРОВЕДЕНИЯ</w:t>
            </w:r>
          </w:p>
        </w:tc>
      </w:tr>
      <w:tr w:rsidR="00267367" w:rsidRPr="00BF78B5" w14:paraId="5D3DFEB0" w14:textId="77777777" w:rsidTr="007C099E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14:paraId="78665CA3" w14:textId="1B607E14" w:rsidR="00A23E3C" w:rsidRDefault="00A23E3C" w:rsidP="00A2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Цель практики: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углубление теоретической подготовки обучающихся</w:t>
            </w:r>
            <w:r w:rsidR="005F517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 </w:t>
            </w:r>
            <w:r w:rsidR="005F517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закрепление</w:t>
            </w:r>
            <w:r w:rsidR="005F517E" w:rsidRPr="005F517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 умений и навыков самостоятельной научно-исследовательской </w:t>
            </w:r>
            <w:r w:rsidR="005F517E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, а также обеспечение комплексной и качественной подготовки </w:t>
            </w:r>
            <w:r w:rsidR="00D703C2" w:rsidRPr="00D703C2">
              <w:rPr>
                <w:rFonts w:ascii="Times New Roman" w:hAnsi="Times New Roman" w:cs="Times New Roman"/>
                <w:bCs/>
                <w:sz w:val="19"/>
                <w:szCs w:val="19"/>
                <w:lang w:val="ru-RU"/>
              </w:rPr>
              <w:t>обучающихся</w:t>
            </w:r>
            <w:r w:rsidR="00D703C2" w:rsidRPr="00D703C2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 формирование у них универсальных и общепрофессиональных согласно ФГОС ВО по данному направлению подготовки.</w:t>
            </w:r>
          </w:p>
          <w:p w14:paraId="09FCE290" w14:textId="0223200B" w:rsidR="00A23E3C" w:rsidRDefault="00A23E3C" w:rsidP="00A23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Задачи практики: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</w:t>
            </w:r>
            <w:r w:rsidR="005F5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совершенствование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способности применять полученные знания в области</w:t>
            </w:r>
            <w:r w:rsidRPr="00A23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лингвистики, перевода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научно-исследовательской деятельности; </w:t>
            </w:r>
            <w:r w:rsidR="009535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="00953596" w:rsidRPr="005F5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обретение опыта научной и аналитической деятельности</w:t>
            </w:r>
            <w:r w:rsidR="009535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систематизация и углубление теоретических знаний по профилю подготовки, определение путей их применения при решении исследовательских задач в соответствии с избранной темой курсовой и выпускной квалификационной работ</w:t>
            </w:r>
            <w:r w:rsidR="005F5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="005F517E" w:rsidRPr="005F5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также овладение умениями изложения полученных результатов в виде отчетов, </w:t>
            </w:r>
            <w:r w:rsidR="009535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презентаций,</w:t>
            </w:r>
            <w:r w:rsidR="005F517E" w:rsidRPr="005F5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докладов</w:t>
            </w:r>
          </w:p>
          <w:p w14:paraId="64CF7020" w14:textId="77777777" w:rsidR="00267367" w:rsidRPr="00727EF3" w:rsidRDefault="00267367" w:rsidP="00836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Вид практики: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</w:t>
            </w:r>
          </w:p>
          <w:p w14:paraId="050D5B3D" w14:textId="77777777" w:rsidR="00267367" w:rsidRPr="00727EF3" w:rsidRDefault="00267367" w:rsidP="00836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Тип практики: </w:t>
            </w:r>
            <w:r w:rsidRPr="002673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научно-исследовательская работа</w:t>
            </w:r>
          </w:p>
          <w:p w14:paraId="19A15DB9" w14:textId="77777777" w:rsidR="00A23E3C" w:rsidRDefault="00267367" w:rsidP="00A23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 проведения: </w:t>
            </w:r>
            <w:r w:rsidR="00A23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</w:t>
            </w:r>
          </w:p>
          <w:p w14:paraId="675C5BE3" w14:textId="5DB0DD6B" w:rsidR="00267367" w:rsidRPr="00727EF3" w:rsidRDefault="00267367" w:rsidP="008369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 w:rsidRPr="00727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Форма проведения: </w:t>
            </w:r>
            <w:r w:rsidR="00A23E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дискретная</w:t>
            </w:r>
          </w:p>
        </w:tc>
      </w:tr>
      <w:tr w:rsidR="00964CF8" w:rsidRPr="00BF78B5" w14:paraId="46A86BC0" w14:textId="77777777" w:rsidTr="007C099E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E607D01" w14:textId="77777777" w:rsidR="00964CF8" w:rsidRPr="00FB7E39" w:rsidRDefault="00836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64CF8" w14:paraId="5FA69082" w14:textId="77777777" w:rsidTr="00B92D56">
        <w:trPr>
          <w:trHeight w:val="20"/>
        </w:trPr>
        <w:tc>
          <w:tcPr>
            <w:tcW w:w="2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A7D2A" w14:textId="77777777" w:rsidR="00964CF8" w:rsidRDefault="008369FA" w:rsidP="00B9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09AFC" w14:textId="77777777" w:rsidR="00964CF8" w:rsidRDefault="008369FA" w:rsidP="00B92D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267367" w:rsidRPr="00BF78B5" w14:paraId="12235342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2B8B3" w14:textId="77777777" w:rsidR="00267367" w:rsidRPr="00941BA7" w:rsidRDefault="00267367" w:rsidP="00B9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32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является обязательным разделом ОПОП ВО по направлению подготовки и представляет собой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41B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учебной работы, непосредственно ориентированный на профессионально-практическую подготовку обучающихся.</w:t>
            </w:r>
          </w:p>
          <w:p w14:paraId="47746CF7" w14:textId="77777777" w:rsidR="00267367" w:rsidRPr="00941BA7" w:rsidRDefault="00267367" w:rsidP="00B9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B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14:paraId="58851393" w14:textId="77777777" w:rsidR="00267367" w:rsidRDefault="00267367" w:rsidP="00B92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41B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структуре ОПОП ВО по направлению подготовки практика завершает изучение таких дисциплин (практик) учебного плана, как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14:paraId="044CD210" w14:textId="1F7257B2" w:rsidR="00267367" w:rsidRPr="00FC5544" w:rsidRDefault="00FC5544" w:rsidP="00B92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C55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лингвистике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</w:t>
            </w:r>
            <w:r w:rsidRPr="00FC55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 лингвистического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У</w:t>
            </w:r>
            <w:r w:rsidRPr="00FC55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чебная практика (научно-исследовательская работа (получение первичных навыков научно-исследовательской работы))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267367" w:rsidRPr="00BF78B5" w14:paraId="0B449F61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DBB3A" w14:textId="77777777" w:rsidR="00267367" w:rsidRPr="00941BA7" w:rsidRDefault="00267367" w:rsidP="00B92D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1B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267367" w:rsidRPr="00BF78B5" w14:paraId="1FF9FB05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2F0BA" w14:textId="6143DE4D" w:rsidR="00267367" w:rsidRPr="00941BA7" w:rsidRDefault="00FC5544" w:rsidP="00B92D56">
            <w:pPr>
              <w:spacing w:after="0" w:line="240" w:lineRule="auto"/>
              <w:rPr>
                <w:lang w:val="ru-RU"/>
              </w:rPr>
            </w:pPr>
            <w:r w:rsidRPr="00FC55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964CF8" w:rsidRPr="00BF78B5" w14:paraId="5F59899F" w14:textId="77777777" w:rsidTr="007C099E">
        <w:trPr>
          <w:trHeight w:hRule="exact" w:val="362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41FB46D" w14:textId="77777777" w:rsidR="00964CF8" w:rsidRPr="00FB7E39" w:rsidRDefault="00836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ПРОХОЖДЕНИЯ ПРАКТИКИ</w:t>
            </w:r>
          </w:p>
        </w:tc>
      </w:tr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955457296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178AD023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14:paraId="0901724E" w14:textId="77777777" w:rsidR="00FB7E39" w:rsidRPr="00FB7E39" w:rsidRDefault="00FB7E3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2053729076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447987CC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435F923A" w14:textId="77777777" w:rsidR="00964CF8" w:rsidRPr="00FB7E39" w:rsidRDefault="008369FA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УК-1.1: Анализирует задачу, выделяя этапы ее решения, действия по решению задачи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20217793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0FC358AC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055B76F4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Знает: особенности проведения научного исследования в области лингвистики и переводоведения;</w:t>
                </w:r>
              </w:p>
              <w:p w14:paraId="20EF19F4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Умеет: формулировать этапы решения конкретной лингвистической задачи в процессе проведения исследования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1833480709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6CBC3015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542D6658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УК-1.2. Находит, критически анализирует и выбирает информацию, необходимую для решения поставленной задачи.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-1021701745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72A61620" w14:textId="77777777" w:rsidTr="00BF78B5">
            <w:trPr>
              <w:trHeight w:val="20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0A8D87F9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Имеет опыт критического анализа и отбора информации теоретического и практического характера (в том числе с использованием информационных технологий) для решения конкретной задачи лингвистического или переводоведческого характера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-600644299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1CF56F2F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68ABAC14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УК-1.3. Рассматривает различные варианты решения задачи, оценивает их преимущества и риски.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-1616057158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767303B0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0EB7117A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 xml:space="preserve">Умеет: использовать наиболее эффективные методы и приёмы исследования; </w:t>
                </w:r>
              </w:p>
              <w:p w14:paraId="20264007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Имеет опыт решения задач лингвистического / переводоведческого характера с использованием оптимальных методов работы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316075107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75588684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35616B27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-147604808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212183FF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602D5D81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работы и библиографического списка;</w:t>
                </w:r>
              </w:p>
              <w:p w14:paraId="4768F8E7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Имеет опыт представления результатов своего исследования и ведения научной дискуссии по теме исследования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2136295028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0ADFB55D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1DD18B74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УК-1.5. Определяет и оценивает практические последствия возможных вариантов решения задачи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361182498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262DA526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433D6A8E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Имеет опыт описания и представления практических результатов проведённого исследования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-1674639717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78F7D9F0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14:paraId="40257B4C" w14:textId="77777777" w:rsidR="00FB7E39" w:rsidRPr="00FB7E39" w:rsidRDefault="00FB7E39" w:rsidP="008369F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-1596786169"/>
          <w:lock w:val="sdtContentLocked"/>
          <w:placeholder>
            <w:docPart w:val="DefaultPlaceholder_-1854013440"/>
          </w:placeholder>
        </w:sdtPr>
        <w:sdtEndPr/>
        <w:sdtContent>
          <w:tr w:rsidR="00964CF8" w:rsidRPr="00FB7E39" w14:paraId="1CEAEF40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5770C964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1519738710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3BD53B55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7BE92FA1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Имеет опыт написания введения научно-исследовательской работы, включая формулировку цели исследования и задач по её достижению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-1236084519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2D83E091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7E5211DA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1468700532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4F31D90B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374AE4A2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Имеет опыт отбора методов для проведения конкретного лингвистического / переводческого исследования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-1342229908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7744B730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46604BB2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УК-2.3 Качественно решает конкретные задачи (исследования, проекта, деятельности) за установленное время.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-1381694112"/>
          <w:lock w:val="sdtContentLocked"/>
          <w:placeholder>
            <w:docPart w:val="DefaultPlaceholder_-1854013440"/>
          </w:placeholder>
        </w:sdtPr>
        <w:sdtEndPr/>
        <w:sdtContent>
          <w:tr w:rsidR="00FB7E39" w:rsidRPr="00BF78B5" w14:paraId="5A59DB1E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2234B03D" w14:textId="77777777" w:rsidR="00FB7E39" w:rsidRPr="00FB7E39" w:rsidRDefault="00FB7E39" w:rsidP="00FB7E3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Демонстрирует умение завершить работу над отдельными этапами исследования в установленные сроки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color w:val="000000"/>
            <w:sz w:val="19"/>
            <w:szCs w:val="19"/>
            <w:lang w:val="ru-RU"/>
          </w:rPr>
          <w:alias w:val="."/>
          <w:tag w:val="."/>
          <w:id w:val="1947724315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2FD62E6E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4437E843" w14:textId="77777777" w:rsidR="00964CF8" w:rsidRPr="00FB7E39" w:rsidRDefault="00FB7E39">
                <w:pPr>
                  <w:spacing w:after="0" w:line="240" w:lineRule="auto"/>
                  <w:jc w:val="center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b/>
                    <w:color w:val="000000"/>
                    <w:sz w:val="19"/>
                    <w:szCs w:val="19"/>
                    <w:lang w:val="ru-RU"/>
                  </w:rPr>
                  <w:t>УК-2.4. Публично представляет результаты решения задач исследования, проекта, деятельности.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color w:val="000000"/>
            <w:sz w:val="19"/>
            <w:szCs w:val="19"/>
            <w:lang w:val="ru-RU"/>
          </w:rPr>
          <w:alias w:val="."/>
          <w:tag w:val="."/>
          <w:id w:val="2130351901"/>
          <w:lock w:val="sdtContentLocked"/>
          <w:placeholder>
            <w:docPart w:val="DefaultPlaceholder_-1854013440"/>
          </w:placeholder>
        </w:sdtPr>
        <w:sdtEndPr/>
        <w:sdtContent>
          <w:tr w:rsidR="00964CF8" w:rsidRPr="00BF78B5" w14:paraId="4C2D9BB6" w14:textId="77777777" w:rsidTr="007C099E">
            <w:trPr>
              <w:trHeight w:val="20"/>
            </w:trPr>
            <w:tc>
              <w:tcPr>
                <w:tcW w:w="10187" w:type="dxa"/>
                <w:gridSpan w:val="10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46BFEE81" w14:textId="77777777" w:rsidR="00964CF8" w:rsidRPr="00FB7E39" w:rsidRDefault="00FB7E39" w:rsidP="00FB7E39">
                <w:pPr>
                  <w:spacing w:after="0" w:line="240" w:lineRule="auto"/>
                  <w:jc w:val="both"/>
                  <w:rPr>
                    <w:sz w:val="19"/>
                    <w:szCs w:val="19"/>
                    <w:lang w:val="ru-RU"/>
                  </w:rPr>
                </w:pPr>
                <w:r w:rsidRPr="00FB7E39">
                  <w:rPr>
                    <w:rFonts w:ascii="Times New Roman" w:hAnsi="Times New Roman" w:cs="Times New Roman"/>
                    <w:color w:val="000000"/>
                    <w:sz w:val="19"/>
                    <w:szCs w:val="19"/>
                    <w:lang w:val="ru-RU"/>
                  </w:rPr>
                  <w:t>Имеет опыт представления результатов проведенного исследования (курсовой работы / ВКР) путём устного выступления, сопровождаемого визуальной презентацией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  <w:lang w:val="ru-RU"/>
          </w:rPr>
          <w:alias w:val="."/>
          <w:tag w:val="."/>
          <w:id w:val="1316989690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0D8E1F53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CBB6E96" w14:textId="77777777" w:rsidR="00C86149" w:rsidRPr="00C86149" w:rsidRDefault="00C86149" w:rsidP="00D703C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  <w:lang w:val="ru-RU"/>
          </w:rPr>
          <w:alias w:val="."/>
          <w:tag w:val="."/>
          <w:id w:val="-1776087709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63F73D5F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547AC9" w14:textId="77777777" w:rsidR="00C86149" w:rsidRPr="00C86149" w:rsidRDefault="00C86149" w:rsidP="00D703C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  <w:t>ОПК-1.2. Осуществляет анализ отдельных фонетических, лексических, грамматических, словообразовательных явлений изучаемых иностранных языков, а также анализ орфографии и пунктуации текстов разных функциональных разновидностей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  <w:lang w:val="ru-RU"/>
          </w:rPr>
          <w:alias w:val="."/>
          <w:tag w:val="."/>
          <w:id w:val="-819272123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01E44B4B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FA42E0" w14:textId="77777777" w:rsidR="00C86149" w:rsidRPr="00C86149" w:rsidRDefault="00C86149" w:rsidP="00BF78B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  <w:t xml:space="preserve">Имеет опыт анализа </w:t>
                </w:r>
                <w:proofErr w:type="spellStart"/>
                <w:r w:rsidRPr="00C86149"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  <w:t>разноуровневых</w:t>
                </w:r>
                <w:proofErr w:type="spellEnd"/>
                <w:r w:rsidRPr="00C86149"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  <w:t xml:space="preserve"> единиц изучаемых иностранных языков с применением соответствующих методов исследования, а также опыт представления результатов этого анализа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  <w:lang w:val="ru-RU"/>
          </w:rPr>
          <w:alias w:val="."/>
          <w:tag w:val="."/>
          <w:id w:val="1280998815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7CBF81E3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E292D67" w14:textId="77777777" w:rsidR="00C86149" w:rsidRPr="00C86149" w:rsidRDefault="00C86149" w:rsidP="00D703C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  <w:t>ОПК-5. Способен работать с компьютером как средством получения, обработки и управления информацией для решения профессиональных задач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  <w:lang w:val="ru-RU"/>
          </w:rPr>
          <w:alias w:val="."/>
          <w:tag w:val="."/>
          <w:id w:val="-1973662177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08F3744E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6DE85" w14:textId="77777777" w:rsidR="00C86149" w:rsidRPr="00C86149" w:rsidRDefault="00C86149" w:rsidP="00D703C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  <w:t>ОПК-5.1. Использует информационно-коммуникационные технологии при поиске необходимой информации в процессе решения профессиональных задач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  <w:lang w:val="ru-RU"/>
          </w:rPr>
          <w:alias w:val="."/>
          <w:tag w:val="."/>
          <w:id w:val="1540855097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5FAF7D50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17B98" w14:textId="77777777" w:rsidR="00C86149" w:rsidRPr="00C86149" w:rsidRDefault="00C86149" w:rsidP="00BF78B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  <w:t>Демонстрирует навыки использования информационно-коммуникационных технологий при поиске теоретической информации и эмпирического материала в процессе написания курсовой или выпускной квалификационной работы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b/>
            <w:sz w:val="19"/>
            <w:szCs w:val="19"/>
            <w:lang w:val="ru-RU"/>
          </w:rPr>
          <w:alias w:val="."/>
          <w:tag w:val="."/>
          <w:id w:val="86902590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18EB317C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75315" w14:textId="77777777" w:rsidR="00C86149" w:rsidRPr="00C86149" w:rsidRDefault="00C86149" w:rsidP="00D703C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b/>
                    <w:sz w:val="19"/>
                    <w:szCs w:val="19"/>
                    <w:lang w:val="ru-RU"/>
                  </w:rPr>
                  <w:t>ОПК-5.2. Демонстрирует умение использовать технологии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19"/>
            <w:szCs w:val="19"/>
            <w:lang w:val="ru-RU"/>
          </w:rPr>
          <w:alias w:val="."/>
          <w:tag w:val="."/>
          <w:id w:val="744620258"/>
          <w:lock w:val="sdtLocked"/>
          <w:placeholder>
            <w:docPart w:val="DefaultPlaceholder_-1854013440"/>
          </w:placeholder>
        </w:sdtPr>
        <w:sdtEndPr/>
        <w:sdtContent>
          <w:tr w:rsidR="00C86149" w:rsidRPr="00BF78B5" w14:paraId="5FD32705" w14:textId="77777777" w:rsidTr="007C099E">
            <w:tblPrEx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Ex>
            <w:tc>
              <w:tcPr>
                <w:tcW w:w="101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62842" w14:textId="77777777" w:rsidR="00C86149" w:rsidRPr="00C86149" w:rsidRDefault="00C86149" w:rsidP="00BF78B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</w:pPr>
                <w:r w:rsidRPr="00C86149">
                  <w:rPr>
                    <w:rFonts w:ascii="Times New Roman" w:hAnsi="Times New Roman" w:cs="Times New Roman"/>
                    <w:sz w:val="19"/>
                    <w:szCs w:val="19"/>
                    <w:lang w:val="ru-RU"/>
                  </w:rPr>
                  <w:t>Имеет опыт создания, редактирования, сохранения и обработки найденной в процессе проведения исследования информации с помощью современных информационно-коммуникационных технологий</w:t>
                </w:r>
              </w:p>
            </w:tc>
          </w:tr>
        </w:sdtContent>
      </w:sdt>
      <w:tr w:rsidR="00FC0E60" w:rsidRPr="00BF78B5" w14:paraId="7ECDDEE3" w14:textId="77777777" w:rsidTr="00FC0E60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C40035D" w14:textId="28F8289F" w:rsidR="00FC0E60" w:rsidRPr="00E3457D" w:rsidRDefault="00FC0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E345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C0E60" w:rsidRPr="00BF78B5" w14:paraId="29020235" w14:textId="77777777" w:rsidTr="00FC0E60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FEED8DB" w14:textId="390F0DC9" w:rsidR="00FC0E60" w:rsidRPr="00E3457D" w:rsidRDefault="00FC0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E345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      </w:r>
          </w:p>
        </w:tc>
      </w:tr>
      <w:tr w:rsidR="00FC0E60" w:rsidRPr="00BF78B5" w14:paraId="1431AC8D" w14:textId="77777777" w:rsidTr="00FC0E60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80C8AB1" w14:textId="4D43B122" w:rsidR="00FC0E60" w:rsidRPr="00FC0E60" w:rsidRDefault="00FC0E60" w:rsidP="00BF7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 w:rsidRPr="00E3457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выпускной квалификационной работы</w:t>
            </w:r>
          </w:p>
        </w:tc>
      </w:tr>
      <w:tr w:rsidR="00964CF8" w14:paraId="4F971D58" w14:textId="77777777" w:rsidTr="007C099E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E24A9E9" w14:textId="77777777" w:rsidR="00964CF8" w:rsidRDefault="00836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ПРАКТИКИ</w:t>
            </w:r>
          </w:p>
        </w:tc>
      </w:tr>
      <w:tr w:rsidR="00267367" w14:paraId="5A9C7FD9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DA0AB" w14:textId="77777777" w:rsidR="00267367" w:rsidRDefault="00267367" w:rsidP="00836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9A8F3" w14:textId="77777777" w:rsidR="00267367" w:rsidRPr="00941BA7" w:rsidRDefault="00267367" w:rsidP="008369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1B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32A3F" w14:textId="040799DC" w:rsidR="00267367" w:rsidRDefault="00D703C2" w:rsidP="00D703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8A707" w14:textId="77777777" w:rsidR="00267367" w:rsidRDefault="00267367" w:rsidP="008369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</w:tr>
      <w:tr w:rsidR="00D703C2" w14:paraId="40355CA0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34" w:type="dxa"/>
              <w:right w:w="34" w:type="dxa"/>
            </w:tcMar>
          </w:tcPr>
          <w:p w14:paraId="16E0915D" w14:textId="2D3C622C" w:rsidR="00D703C2" w:rsidRDefault="00D703C2" w:rsidP="00836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 семестр</w:t>
            </w:r>
          </w:p>
        </w:tc>
      </w:tr>
      <w:tr w:rsidR="002E7D0F" w14:paraId="301B9699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F36AC" w14:textId="21A5096A" w:rsidR="002E7D0F" w:rsidRPr="00DB6514" w:rsidRDefault="00DB6514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14870" w14:textId="216C9E64" w:rsidR="002E7D0F" w:rsidRPr="001F0906" w:rsidRDefault="002E7D0F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4D65E" w14:textId="77777777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09A48" w14:textId="77777777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2E7D0F" w14:paraId="0E1F8AF6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D557A" w14:textId="5F05284F" w:rsidR="002E7D0F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4E87B" w14:textId="63E85190" w:rsidR="002E7D0F" w:rsidRPr="002E7D0F" w:rsidRDefault="002E7D0F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/Конференции/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7BB9B" w14:textId="78A1904A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50C25" w14:textId="79BAFAB4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2E7D0F" w14:paraId="4E454172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9297B" w14:textId="1530CA06" w:rsidR="002E7D0F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92E5A" w14:textId="0BC2FAC3" w:rsidR="002E7D0F" w:rsidRPr="002E7D0F" w:rsidRDefault="002E7D0F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3DDEE" w14:textId="7128ADFB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5C5E2" w14:textId="1363178B" w:rsidR="002E7D0F" w:rsidRPr="00174AF7" w:rsidRDefault="008F5A4A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1,4</w:t>
            </w:r>
          </w:p>
        </w:tc>
      </w:tr>
      <w:tr w:rsidR="002E7D0F" w14:paraId="34E29C07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7FF9B" w14:textId="6A9C743A" w:rsidR="002E7D0F" w:rsidRPr="00DB6514" w:rsidRDefault="00DB6514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5B007" w14:textId="097BA374" w:rsidR="002E7D0F" w:rsidRDefault="002E7D0F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EEAC2" w14:textId="77777777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11C2C" w14:textId="77777777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2E7D0F" w14:paraId="04BA2985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E57FE" w14:textId="673A426D" w:rsidR="002E7D0F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29598" w14:textId="41132CA9" w:rsidR="002E7D0F" w:rsidRPr="002E7D0F" w:rsidRDefault="002E7D0F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Написание плана исследования, введения и содержания работы, определение объекта и предмета исследования; постановка цели, задач и методов исследования, формулировка гипотезы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1DEC1" w14:textId="74139EAC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B79BE" w14:textId="2159E535" w:rsidR="002E7D0F" w:rsidRPr="003D6F9D" w:rsidRDefault="003D6F9D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5</w:t>
            </w:r>
          </w:p>
        </w:tc>
      </w:tr>
      <w:tr w:rsidR="002E7D0F" w14:paraId="373B7EF5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B2622" w14:textId="090E0383" w:rsidR="002E7D0F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2BE17" w14:textId="68120DE4" w:rsidR="002E7D0F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Обсуждение плана практики, к</w:t>
            </w:r>
            <w:r w:rsidR="002E7D0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орректировка плана исследования, введения и содержания работы, объекта и предмета исследования; цели, задач и методов исследования, гипотезы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36D17" w14:textId="377AF29E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D0B68" w14:textId="08FAF8B3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2E7D0F" w14:paraId="3E4A5EAF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3BCCE" w14:textId="5DF10F3B" w:rsidR="002E7D0F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F17C8" w14:textId="03E236EF" w:rsidR="002E7D0F" w:rsidRPr="002E7D0F" w:rsidRDefault="002E7D0F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Изучение электронных каталогов научных библиотек с целью выявления научной и специальной литературы в области перевода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0318A" w14:textId="45662508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96BD3" w14:textId="21F5BCD9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D6F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  <w:r w:rsidR="00DB6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,6</w:t>
            </w:r>
          </w:p>
        </w:tc>
      </w:tr>
      <w:tr w:rsidR="002E7D0F" w14:paraId="27546451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F43A1" w14:textId="78DAA374" w:rsidR="002E7D0F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26C01" w14:textId="76BD90B9" w:rsidR="002E7D0F" w:rsidRPr="002E7D0F" w:rsidRDefault="002E7D0F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библиографического списка по теме исследования; анализ и реферирование литературы по теме курсовой работы /И/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6273A" w14:textId="057EDD5A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B8CC7" w14:textId="21EE599E" w:rsidR="002E7D0F" w:rsidRPr="00174AF7" w:rsidRDefault="002E7D0F" w:rsidP="002E7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14:paraId="051C36B7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77FC6" w14:textId="2375C744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D9FA2" w14:textId="372BE7D9" w:rsidR="003D6F9D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и обобщение теоретической базы исследования, корректировка плана курсовой работы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1AF05" w14:textId="77777777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409E3" w14:textId="02CE00A5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3</w:t>
            </w:r>
          </w:p>
        </w:tc>
      </w:tr>
      <w:tr w:rsidR="003D6F9D" w14:paraId="71073750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C93F6" w14:textId="786A4DF9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50555" w14:textId="64D691FF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текста теоретической главы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A53DC" w14:textId="3341E13E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011C9" w14:textId="2E581321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14:paraId="1E8C776B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799F0" w14:textId="213E343B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95073" w14:textId="159BFA2D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эмпирического материала по теме исследования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01175" w14:textId="7D237524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AB2DC" w14:textId="0D6BFCCD" w:rsidR="003D6F9D" w:rsidRP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3</w:t>
            </w:r>
          </w:p>
        </w:tc>
      </w:tr>
      <w:tr w:rsidR="003D6F9D" w14:paraId="59F9875A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CAA7D" w14:textId="6A668F20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55A06" w14:textId="73D68F4F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эмпирического материала по теме исследования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B5F24" w14:textId="6671E4A1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D9C15" w14:textId="2EC8F741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14:paraId="29E80E65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E1ADF" w14:textId="7B8DBAB4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99F66" w14:textId="75FEC713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эмпирического материала по теме исследования и его интерпретация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4E359" w14:textId="1669D26C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29844" w14:textId="36F900F9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14:paraId="18D84D60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0DD79" w14:textId="074083CE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D191E" w14:textId="4ADCA7D5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систематизация собранного материала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9432F" w14:textId="268B65B2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306CA" w14:textId="4A8D9DAC" w:rsidR="003D6F9D" w:rsidRP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5</w:t>
            </w:r>
          </w:p>
        </w:tc>
      </w:tr>
      <w:tr w:rsidR="003D6F9D" w14:paraId="23075DA8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EC569" w14:textId="55253F9F" w:rsidR="003D6F9D" w:rsidRP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 w:rsidRPr="003D6F9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2.11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814ED" w14:textId="425B6252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текста практической главы курсовой работы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7A263" w14:textId="5A415120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D8515" w14:textId="28EAF819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14:paraId="6BFA3E2A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26DC6" w14:textId="29530A72" w:rsidR="003D6F9D" w:rsidRPr="00DB6514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A0179" w14:textId="22FF6B82" w:rsidR="003D6F9D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Контрольно-рефлексивный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74FCF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D6B4C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3D6F9D" w14:paraId="14A082E1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97859" w14:textId="3BCC314B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AD36A" w14:textId="238BE6A2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текста курсовой работы, выводов и заключения в черновом варианте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D3E42" w14:textId="1717CE81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A3F06" w14:textId="45D2F06E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14:paraId="6537C9D0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BB49A" w14:textId="485E86EC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C3922" w14:textId="6D6AF934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отчётных материалов практики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8A83D" w14:textId="2014E5DD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B12A9" w14:textId="39893396" w:rsidR="003D6F9D" w:rsidRPr="00174AF7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</w:tr>
      <w:tr w:rsidR="003D6F9D" w14:paraId="4736A7F7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CB31" w14:textId="78E1A498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1FFDA" w14:textId="03744B64" w:rsidR="003D6F9D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презентации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11AFF" w14:textId="4189F649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58972" w14:textId="16696BF1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4</w:t>
            </w:r>
          </w:p>
        </w:tc>
      </w:tr>
      <w:tr w:rsidR="003D6F9D" w14:paraId="5B99B1A0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01798" w14:textId="0D9B3227" w:rsidR="003D6F9D" w:rsidRPr="00DB6514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6105E" w14:textId="655EC335" w:rsidR="003D6F9D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E9A39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5FC5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3D6F9D" w14:paraId="26DD53E2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C6807" w14:textId="7F73AD1B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FA2B2" w14:textId="13C4D162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итоговой конференции /Конференции/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14B73" w14:textId="55A817B6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84AE0" w14:textId="48AF13BF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3D6F9D" w14:paraId="14E9420C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77586" w14:textId="7F95616C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4640D" w14:textId="20C76C24" w:rsidR="003D6F9D" w:rsidRPr="002E7D0F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итоговой конференции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F46C6" w14:textId="7367773D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B041A" w14:textId="2BF0991F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D703C2" w:rsidRPr="008369FA" w14:paraId="4A9E0C08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34" w:type="dxa"/>
              <w:right w:w="34" w:type="dxa"/>
            </w:tcMar>
          </w:tcPr>
          <w:p w14:paraId="56EFDA7F" w14:textId="58C7258E" w:rsidR="00D703C2" w:rsidRPr="008369FA" w:rsidRDefault="00D703C2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 </w:t>
            </w:r>
            <w:proofErr w:type="spellStart"/>
            <w:r w:rsidRPr="008369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</w:tr>
      <w:tr w:rsidR="003D6F9D" w14:paraId="1BF4575F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07D34" w14:textId="5E747F0B" w:rsidR="003D6F9D" w:rsidRPr="00DB6514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FF5C1" w14:textId="1E535509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3B9FE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306AF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3D6F9D" w:rsidRPr="00727EF3" w14:paraId="5B9CEFB9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88B4A" w14:textId="7DF20605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45D11" w14:textId="48DDE028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/Конференции/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31E14" w14:textId="242439EA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5DB5B" w14:textId="62AC59C4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3D6F9D" w:rsidRPr="00727EF3" w14:paraId="289E9C1D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578DB" w14:textId="08FCA7F9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A2B93" w14:textId="5FC4B7EC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65ADB" w14:textId="3B6FF52E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83CBA" w14:textId="50157E0F" w:rsidR="003D6F9D" w:rsidRPr="00174AF7" w:rsidRDefault="008F5A4A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1,4</w:t>
            </w:r>
          </w:p>
        </w:tc>
      </w:tr>
      <w:tr w:rsidR="003D6F9D" w14:paraId="697DC3DC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7D7A1" w14:textId="29D82044" w:rsidR="003D6F9D" w:rsidRPr="00727EF3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8262F" w14:textId="4C71F69A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DCC17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B613A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3D6F9D" w:rsidRPr="00174AF7" w14:paraId="296EC682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FCE4D" w14:textId="4B0E3D19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A31B7" w14:textId="745017C8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Написание плана исследования (выпускной квалификационной работы), введения и содержания, определение объекта и предмета исследования; постановка цели, задач и методов исследования, формулировка гипотезы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24034" w14:textId="7D27D771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5D525" w14:textId="54E756DC" w:rsidR="003D6F9D" w:rsidRPr="00DF73B8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5</w:t>
            </w:r>
          </w:p>
        </w:tc>
      </w:tr>
      <w:tr w:rsidR="003D6F9D" w:rsidRPr="00174AF7" w14:paraId="78A92E61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22971" w14:textId="49FC0858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CA114" w14:textId="777C1BFD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Обсуждение плана практики, корректировка плана исследования, введения и содержания работы, объекта и предмета исследования; цели, задач и методов исследования, гипотезы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C4B9E" w14:textId="7F0B5EFE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DAD96" w14:textId="0F9FDE57" w:rsidR="003D6F9D" w:rsidRPr="00DF73B8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3D6F9D" w:rsidRPr="00DF73B8" w14:paraId="29A8C121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525BE" w14:textId="03215872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5B014" w14:textId="6601EE61" w:rsidR="003D6F9D" w:rsidRPr="00DF73B8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Изучение электронных каталогов научных библиотек с целью выявления и расширения анализируемой базы научной и специальной литературы в области лингвистики, перевода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0E919" w14:textId="56E5FD7F" w:rsidR="003D6F9D" w:rsidRPr="00DF73B8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B4B68" w14:textId="6EA00682" w:rsidR="003D6F9D" w:rsidRPr="00DF73B8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  <w:r w:rsidR="008F5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,6</w:t>
            </w:r>
          </w:p>
        </w:tc>
      </w:tr>
      <w:tr w:rsidR="003D6F9D" w:rsidRPr="00DF73B8" w14:paraId="387EF03F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5DB7D" w14:textId="58CEA7BE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235B5" w14:textId="0F59EDF1" w:rsidR="003D6F9D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библиографического списка по теме исследования; анализ и реферирование литературы по теме выпускной квалификационной работы /И/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33EC9" w14:textId="7E77BD3A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CA3A5" w14:textId="20F12455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:rsidRPr="00DF73B8" w14:paraId="2E80E888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36BBD" w14:textId="5E0B91B1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91D1B" w14:textId="71F3B7E4" w:rsidR="003D6F9D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и обобщение теоретической базы исследования, уточнение плана исследования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E80EE" w14:textId="4AD9BF23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5086C" w14:textId="617147DC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3</w:t>
            </w:r>
          </w:p>
        </w:tc>
      </w:tr>
      <w:tr w:rsidR="003D6F9D" w:rsidRPr="00DF73B8" w14:paraId="0C254C44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58652" w14:textId="51DEAD8B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EB442" w14:textId="66B4998A" w:rsidR="003D6F9D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текста теоретической главы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611DC" w14:textId="5C4A2986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7DC24" w14:textId="157DD0D5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14:paraId="17C591EF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B717F" w14:textId="16C1318E" w:rsidR="003D6F9D" w:rsidRPr="00DF73B8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DCFBC" w14:textId="0C96D494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эмпирического материала по теме исследования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7146C" w14:textId="2ADB5999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744C1" w14:textId="0DCA852E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3</w:t>
            </w:r>
          </w:p>
        </w:tc>
      </w:tr>
      <w:tr w:rsidR="003D6F9D" w:rsidRPr="00727EF3" w14:paraId="3C68ADF5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C2DEE" w14:textId="2D63F5C7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ACE76" w14:textId="2DE29C71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эмпирического материала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F7E41" w14:textId="40753C5E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B40FA" w14:textId="63F2EBAD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:rsidRPr="00727EF3" w14:paraId="208096FD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87281" w14:textId="794834BE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D6F45" w14:textId="621C689D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эмпирического материала по теме исследования и его интерпретация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26A94" w14:textId="632C2F4B" w:rsidR="003D6F9D" w:rsidRPr="006B141A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F98AA" w14:textId="790550A9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:rsidRPr="00727EF3" w14:paraId="4AE64817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D80BB" w14:textId="5BF46698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070A2" w14:textId="4A10B128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систематизация собранного материала /КПО/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DC381" w14:textId="157B8A33" w:rsidR="003D6F9D" w:rsidRPr="006B141A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1FEBD" w14:textId="4510A79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5</w:t>
            </w:r>
          </w:p>
        </w:tc>
      </w:tr>
      <w:tr w:rsidR="003D6F9D" w:rsidRPr="00727EF3" w14:paraId="24D7BD1D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24FB2" w14:textId="2AFA24A6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D6F9D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2.11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4EF0" w14:textId="04385BB2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текста практической главы выпускной квалификационной работы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8F68D" w14:textId="00483FB1" w:rsidR="003D6F9D" w:rsidRPr="006B141A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73CE4" w14:textId="560CA53D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:rsidRPr="00727EF3" w14:paraId="0C79D62B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5FE0F" w14:textId="24380D45" w:rsidR="003D6F9D" w:rsidRPr="0005107C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0510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04CDB" w14:textId="3E2BEBDA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Контрольно-рефлексивный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14B5E" w14:textId="77777777" w:rsidR="003D6F9D" w:rsidRPr="006B141A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53EDF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</w:p>
        </w:tc>
      </w:tr>
      <w:tr w:rsidR="003D6F9D" w:rsidRPr="00727EF3" w14:paraId="3C40168B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BD9BE" w14:textId="3603EA1B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D4BFA" w14:textId="2E9297F6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текста работы, выводов и заключения в черновом варианте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89CB2" w14:textId="5D6175D7" w:rsidR="003D6F9D" w:rsidRPr="006B141A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04190" w14:textId="58F81833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10</w:t>
            </w:r>
          </w:p>
        </w:tc>
      </w:tr>
      <w:tr w:rsidR="003D6F9D" w:rsidRPr="00727EF3" w14:paraId="03B107BF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DBE6C" w14:textId="40C53DEF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EFDFE" w14:textId="69E5D8C2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отчётных материалов практики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2BB0F" w14:textId="3ECD739E" w:rsidR="003D6F9D" w:rsidRPr="006B141A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F1ABA" w14:textId="75039571" w:rsidR="003D6F9D" w:rsidRPr="00174AF7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</w:tr>
      <w:tr w:rsidR="003D6F9D" w:rsidRPr="00727EF3" w14:paraId="64742DE1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66281" w14:textId="426A7BB5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DA1D1" w14:textId="0A18B795" w:rsidR="003D6F9D" w:rsidRPr="00174AF7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презентации /И/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5962E" w14:textId="2A8D6F03" w:rsidR="003D6F9D" w:rsidRPr="006B141A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F58F2" w14:textId="6013DE59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4</w:t>
            </w:r>
          </w:p>
        </w:tc>
      </w:tr>
      <w:tr w:rsidR="003D6F9D" w14:paraId="7460AE2D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4A9D4" w14:textId="76BFD84F" w:rsidR="003D6F9D" w:rsidRPr="00727EF3" w:rsidRDefault="00DB6514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4068E" w14:textId="77777777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C3594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026E2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3D6F9D" w:rsidRPr="00727EF3" w14:paraId="19B759D3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6DAC6" w14:textId="77777777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3C374" w14:textId="77777777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итоговой конференции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Конференции</w:t>
            </w: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E3E11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FCEA5" w14:textId="77777777" w:rsidR="003D6F9D" w:rsidRPr="00174AF7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 w:rsidRPr="00174AF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3D6F9D" w:rsidRPr="00727EF3" w14:paraId="4EB2183D" w14:textId="77777777" w:rsidTr="00B92D56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DAAE0" w14:textId="77777777" w:rsidR="003D6F9D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7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12833" w14:textId="77777777" w:rsidR="003D6F9D" w:rsidRPr="001F0906" w:rsidRDefault="003D6F9D" w:rsidP="00EE4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итоговой конференции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FD150" w14:textId="77777777" w:rsidR="003D6F9D" w:rsidRPr="00DF73B8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DF162" w14:textId="77777777" w:rsidR="003D6F9D" w:rsidRPr="00DF73B8" w:rsidRDefault="003D6F9D" w:rsidP="003D6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3D6F9D" w:rsidRPr="00BF78B5" w14:paraId="1E7119D5" w14:textId="77777777" w:rsidTr="007C099E">
        <w:trPr>
          <w:trHeight w:hRule="exact" w:val="416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1A0CFD" w14:textId="77777777" w:rsidR="003D6F9D" w:rsidRPr="00FB7E39" w:rsidRDefault="003D6F9D" w:rsidP="003D6F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ОРГАНИЗАЦИЯ ПРАКТИКИ. ФОНД ОЦЕНОЧНЫХ СРЕДСТВ</w:t>
            </w:r>
          </w:p>
        </w:tc>
      </w:tr>
      <w:tr w:rsidR="003D6F9D" w14:paraId="299C8D43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8C4A3" w14:textId="77777777" w:rsidR="003D6F9D" w:rsidRDefault="003D6F9D" w:rsidP="00B9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C72734" w:rsidRPr="00BF78B5" w14:paraId="4AD8C40A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1A7A" w14:textId="0D365443" w:rsidR="00C72734" w:rsidRPr="00C72734" w:rsidRDefault="00C72734" w:rsidP="00B92D56">
            <w:pPr>
              <w:spacing w:after="0" w:line="240" w:lineRule="auto"/>
              <w:rPr>
                <w:lang w:val="ru-RU"/>
              </w:rPr>
            </w:pPr>
            <w:r w:rsidRPr="009961EF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Лаборатория обучени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961EF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переводу факультета иностранных языков</w:t>
            </w:r>
          </w:p>
        </w:tc>
      </w:tr>
      <w:tr w:rsidR="00C72734" w14:paraId="18A235F1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58813" w14:textId="77777777" w:rsidR="00C72734" w:rsidRDefault="00C72734" w:rsidP="00B9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C72734" w:rsidRPr="00BF78B5" w14:paraId="6279B81B" w14:textId="77777777" w:rsidTr="00B92D56">
        <w:trPr>
          <w:trHeight w:val="20"/>
        </w:trPr>
        <w:tc>
          <w:tcPr>
            <w:tcW w:w="1018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1FC2DE7" w14:textId="77777777" w:rsidR="00C72734" w:rsidRPr="008369FA" w:rsidRDefault="00C72734" w:rsidP="00B92D5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Производственная</w:t>
            </w:r>
            <w:r w:rsidRPr="008B26E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практика (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научно-исследовательская работа</w:t>
            </w:r>
            <w:r w:rsidRPr="008B26E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) проводится в 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 и 8</w:t>
            </w:r>
            <w:r w:rsidRPr="008B26E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ах</w:t>
            </w:r>
            <w:r w:rsidRPr="008B26E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соответствии с графиком учебного процесса.</w:t>
            </w:r>
          </w:p>
        </w:tc>
      </w:tr>
      <w:tr w:rsidR="00C72734" w14:paraId="68D8992A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8BEB2" w14:textId="77777777" w:rsidR="00C72734" w:rsidRDefault="00C72734" w:rsidP="00B9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5.3.Информационные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C72734" w:rsidRPr="00BF78B5" w14:paraId="2D5102AF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8CCAE" w14:textId="77777777" w:rsidR="00C72734" w:rsidRPr="00FB7E39" w:rsidRDefault="00C72734" w:rsidP="00B92D5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программы практики используются следующие информационные технологии: мультимедиа-технологии, интернет-технологии, кейс-технологии, дистанционно-образовательные технологии.</w:t>
            </w:r>
          </w:p>
        </w:tc>
      </w:tr>
      <w:tr w:rsidR="00C72734" w14:paraId="22751860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0B464" w14:textId="77777777" w:rsidR="00C72734" w:rsidRDefault="00C72734" w:rsidP="00B92D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72734" w:rsidRPr="00BF78B5" w14:paraId="3DE8AAFE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4EFA0" w14:textId="77777777" w:rsidR="00C72734" w:rsidRPr="00FB7E39" w:rsidRDefault="00C72734" w:rsidP="00B92D5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Балльно</w:t>
            </w:r>
            <w:proofErr w:type="spellEnd"/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-рейтинговая карта практики оформлена как приложение к программе практики.</w:t>
            </w:r>
          </w:p>
          <w:p w14:paraId="66D96AF2" w14:textId="77777777" w:rsidR="00C72734" w:rsidRPr="00FB7E39" w:rsidRDefault="00C72734" w:rsidP="00B92D5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промежуточной аттестации по практике оформлен как приложение к программе практики.</w:t>
            </w:r>
          </w:p>
        </w:tc>
      </w:tr>
      <w:tr w:rsidR="00C72734" w:rsidRPr="00BF78B5" w14:paraId="0EFF82A4" w14:textId="77777777" w:rsidTr="007C099E">
        <w:trPr>
          <w:trHeight w:hRule="exact" w:val="277"/>
        </w:trPr>
        <w:tc>
          <w:tcPr>
            <w:tcW w:w="4485" w:type="dxa"/>
            <w:gridSpan w:val="5"/>
          </w:tcPr>
          <w:p w14:paraId="21F4B8DA" w14:textId="77777777" w:rsidR="00C72734" w:rsidRPr="00FB7E39" w:rsidRDefault="00C72734" w:rsidP="00C72734">
            <w:pPr>
              <w:rPr>
                <w:lang w:val="ru-RU"/>
              </w:rPr>
            </w:pPr>
          </w:p>
        </w:tc>
        <w:tc>
          <w:tcPr>
            <w:tcW w:w="4742" w:type="dxa"/>
            <w:gridSpan w:val="4"/>
          </w:tcPr>
          <w:p w14:paraId="44645039" w14:textId="77777777" w:rsidR="00C72734" w:rsidRPr="00FB7E39" w:rsidRDefault="00C72734" w:rsidP="00C72734">
            <w:pPr>
              <w:rPr>
                <w:lang w:val="ru-RU"/>
              </w:rPr>
            </w:pPr>
          </w:p>
        </w:tc>
        <w:tc>
          <w:tcPr>
            <w:tcW w:w="960" w:type="dxa"/>
          </w:tcPr>
          <w:p w14:paraId="57666A0E" w14:textId="77777777" w:rsidR="00C72734" w:rsidRPr="00FB7E39" w:rsidRDefault="00C72734" w:rsidP="00C72734">
            <w:pPr>
              <w:rPr>
                <w:lang w:val="ru-RU"/>
              </w:rPr>
            </w:pPr>
          </w:p>
        </w:tc>
      </w:tr>
      <w:tr w:rsidR="00C72734" w:rsidRPr="00BF78B5" w14:paraId="67E305F2" w14:textId="77777777" w:rsidTr="007C099E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B438219" w14:textId="77777777" w:rsidR="00C72734" w:rsidRPr="00FB7E39" w:rsidRDefault="00C72734" w:rsidP="00C727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ПЕРЕЧЕНЬ УЧЕБНОЙ ЛИТЕРАТУРЫ И РЕСУРСОВ СЕТИ «ИНТЕРНЕТ»</w:t>
            </w:r>
          </w:p>
        </w:tc>
      </w:tr>
      <w:tr w:rsidR="00C72734" w14:paraId="300813B7" w14:textId="77777777" w:rsidTr="007C099E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80157" w14:textId="77777777" w:rsidR="00C72734" w:rsidRDefault="00C72734" w:rsidP="00C727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2734" w14:paraId="48BC5FA8" w14:textId="77777777" w:rsidTr="007C099E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9144B" w14:textId="77777777" w:rsidR="00C72734" w:rsidRDefault="00C72734" w:rsidP="00C727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2734" w14:paraId="227F3573" w14:textId="77777777" w:rsidTr="00B92D56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E84C6" w14:textId="77777777" w:rsidR="00C72734" w:rsidRPr="00B92D56" w:rsidRDefault="00C72734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88A7B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54F8C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996E8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D7A5A" w:rsidRPr="00BF78B5" w14:paraId="38CBD7D3" w14:textId="77777777" w:rsidTr="00B92D56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2373A" w14:textId="1AD3F3BD" w:rsidR="007D7A5A" w:rsidRPr="00B92D56" w:rsidRDefault="007D7A5A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D5341" w14:textId="503A6736" w:rsidR="007D7A5A" w:rsidRPr="00B92D56" w:rsidRDefault="007D7A5A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Шкляр М.Ф.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4C918" w14:textId="77777777" w:rsidR="00DB4633" w:rsidRPr="00B92D56" w:rsidRDefault="007D7A5A" w:rsidP="00B92D56">
            <w:pPr>
              <w:spacing w:after="0" w:line="240" w:lineRule="auto"/>
              <w:rPr>
                <w:rStyle w:val="28"/>
                <w:rFonts w:eastAsiaTheme="minorEastAsia"/>
                <w:sz w:val="19"/>
                <w:szCs w:val="19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Основы научных исследований [Электронный ресурс</w:t>
            </w:r>
            <w:proofErr w:type="gramStart"/>
            <w:r w:rsidRPr="00B92D56">
              <w:rPr>
                <w:rStyle w:val="28"/>
                <w:rFonts w:eastAsiaTheme="minorEastAsia"/>
                <w:sz w:val="19"/>
                <w:szCs w:val="19"/>
              </w:rPr>
              <w:t>] :</w:t>
            </w:r>
            <w:proofErr w:type="gramEnd"/>
            <w:r w:rsidRPr="00B92D56">
              <w:rPr>
                <w:rStyle w:val="28"/>
                <w:rFonts w:eastAsiaTheme="minorEastAsia"/>
                <w:sz w:val="19"/>
                <w:szCs w:val="19"/>
              </w:rPr>
              <w:t xml:space="preserve"> учеб. пособие </w:t>
            </w:r>
          </w:p>
          <w:p w14:paraId="4CEFE4BD" w14:textId="02F58B99" w:rsidR="007D7A5A" w:rsidRPr="00B92D56" w:rsidRDefault="00D64367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hyperlink r:id="rId9" w:history="1"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rucont</w:t>
              </w:r>
              <w:proofErr w:type="spellEnd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proofErr w:type="spellStart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efd</w:t>
              </w:r>
              <w:proofErr w:type="spellEnd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/689409</w:t>
              </w:r>
            </w:hyperlink>
            <w:r w:rsidR="007D7A5A" w:rsidRPr="00B92D56">
              <w:rPr>
                <w:rStyle w:val="28"/>
                <w:rFonts w:eastAsiaTheme="minorEastAsia"/>
                <w:sz w:val="19"/>
                <w:szCs w:val="19"/>
              </w:rPr>
              <w:t xml:space="preserve"> 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717E1" w14:textId="0262E64F" w:rsidR="007D7A5A" w:rsidRPr="00B92D56" w:rsidRDefault="007D7A5A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М. : ИТК "Дашков и К", 2019 .—</w:t>
            </w:r>
          </w:p>
        </w:tc>
      </w:tr>
      <w:tr w:rsidR="007D7A5A" w14:paraId="3DD444F0" w14:textId="77777777" w:rsidTr="00B92D56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37F42" w14:textId="157E018F" w:rsidR="007D7A5A" w:rsidRPr="00B92D56" w:rsidRDefault="007D7A5A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5FD5E" w14:textId="1E0E86BF" w:rsidR="007D7A5A" w:rsidRPr="00B92D56" w:rsidRDefault="007D7A5A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Кузьминых Е.О.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BE038" w14:textId="4A4F7236" w:rsidR="00DB4633" w:rsidRPr="00B92D56" w:rsidRDefault="007D7A5A" w:rsidP="00B92D56">
            <w:pPr>
              <w:spacing w:after="0" w:line="240" w:lineRule="auto"/>
              <w:rPr>
                <w:rStyle w:val="28"/>
                <w:rFonts w:eastAsiaTheme="minorEastAsia"/>
                <w:sz w:val="19"/>
                <w:szCs w:val="19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Методика и мет</w:t>
            </w:r>
            <w:r w:rsidR="00EE4F02">
              <w:rPr>
                <w:rStyle w:val="28"/>
                <w:rFonts w:eastAsiaTheme="minorEastAsia"/>
                <w:sz w:val="19"/>
                <w:szCs w:val="19"/>
              </w:rPr>
              <w:t>одология научного исследования</w:t>
            </w:r>
          </w:p>
          <w:p w14:paraId="1F65B254" w14:textId="41FC022A" w:rsidR="007D7A5A" w:rsidRPr="00B92D56" w:rsidRDefault="00D64367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hyperlink r:id="rId10" w:history="1"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rucont</w:t>
              </w:r>
              <w:proofErr w:type="spellEnd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proofErr w:type="spellStart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efd</w:t>
              </w:r>
              <w:proofErr w:type="spellEnd"/>
              <w:r w:rsidR="007D7A5A"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  <w:lang w:val="ru-RU"/>
                </w:rPr>
                <w:t>/673202</w:t>
              </w:r>
            </w:hyperlink>
            <w:r w:rsidR="007D7A5A" w:rsidRPr="00B92D56">
              <w:rPr>
                <w:rStyle w:val="28"/>
                <w:rFonts w:eastAsiaTheme="minorEastAsia"/>
                <w:sz w:val="19"/>
                <w:szCs w:val="19"/>
              </w:rPr>
              <w:t xml:space="preserve"> 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B76F651" w14:textId="67673351" w:rsidR="007D7A5A" w:rsidRPr="00B92D56" w:rsidRDefault="007D7A5A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Воронеж : Издательский дом ВГУ, 2017.</w:t>
            </w:r>
          </w:p>
        </w:tc>
      </w:tr>
      <w:tr w:rsidR="00C72734" w:rsidRPr="00F6555E" w14:paraId="132880D7" w14:textId="77777777" w:rsidTr="00B92D56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77EB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625D9" w14:textId="744ED655" w:rsidR="00C72734" w:rsidRPr="00B92D56" w:rsidRDefault="007D7A5A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Кузнецов И.Н.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E5A7F" w14:textId="77777777" w:rsidR="00DB4633" w:rsidRPr="00B92D56" w:rsidRDefault="007D7A5A" w:rsidP="00B92D56">
            <w:pPr>
              <w:spacing w:after="0" w:line="240" w:lineRule="auto"/>
              <w:rPr>
                <w:rStyle w:val="28"/>
                <w:rFonts w:eastAsiaTheme="minorEastAsia"/>
                <w:sz w:val="19"/>
                <w:szCs w:val="19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 xml:space="preserve">Основы научных исследований: учебное пособие. Учебные издания для бакалавров. </w:t>
            </w:r>
          </w:p>
          <w:p w14:paraId="04D6C782" w14:textId="7241C88D" w:rsidR="00C72734" w:rsidRPr="00BF78B5" w:rsidRDefault="007D7A5A" w:rsidP="00EE4F0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  <w:lang w:val="en-US"/>
              </w:rPr>
              <w:t>URL</w:t>
            </w:r>
            <w:r w:rsidRPr="00BF78B5">
              <w:rPr>
                <w:rStyle w:val="28"/>
                <w:rFonts w:eastAsiaTheme="minorEastAsia"/>
                <w:sz w:val="19"/>
                <w:szCs w:val="19"/>
              </w:rPr>
              <w:t xml:space="preserve">: </w:t>
            </w:r>
            <w:hyperlink r:id="rId11" w:history="1"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https</w:t>
              </w:r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://</w:t>
              </w:r>
              <w:proofErr w:type="spellStart"/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biblioclub</w:t>
              </w:r>
              <w:proofErr w:type="spellEnd"/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ru</w:t>
              </w:r>
              <w:proofErr w:type="spellEnd"/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/</w:t>
              </w:r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index</w:t>
              </w:r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.</w:t>
              </w:r>
              <w:proofErr w:type="spellStart"/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php</w:t>
              </w:r>
              <w:proofErr w:type="spellEnd"/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?</w:t>
              </w:r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page</w:t>
              </w:r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=</w:t>
              </w:r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book</w:t>
              </w:r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&amp;</w:t>
              </w:r>
              <w:r w:rsidR="00EE4F02" w:rsidRPr="00716903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eastAsia="ru-RU" w:bidi="ru-RU"/>
                </w:rPr>
                <w:t>id</w:t>
              </w:r>
              <w:r w:rsidR="00EE4F02" w:rsidRPr="00BF78B5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  <w:lang w:val="ru-RU" w:eastAsia="ru-RU" w:bidi="ru-RU"/>
                </w:rPr>
                <w:t>=684295</w:t>
              </w:r>
            </w:hyperlink>
            <w:r w:rsidR="00EE4F02" w:rsidRPr="00BF78B5">
              <w:rPr>
                <w:rStyle w:val="28"/>
                <w:rFonts w:eastAsiaTheme="minorEastAsia"/>
                <w:sz w:val="19"/>
                <w:szCs w:val="19"/>
              </w:rPr>
              <w:t xml:space="preserve"> 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07941" w14:textId="2729F92F" w:rsidR="00C72734" w:rsidRPr="00B92D56" w:rsidRDefault="007D7A5A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92D56">
              <w:rPr>
                <w:rStyle w:val="28"/>
                <w:rFonts w:eastAsiaTheme="minorEastAsia"/>
                <w:sz w:val="19"/>
                <w:szCs w:val="19"/>
              </w:rPr>
              <w:t>М</w:t>
            </w:r>
            <w:r w:rsidR="00EE4F02">
              <w:rPr>
                <w:rStyle w:val="28"/>
                <w:rFonts w:eastAsiaTheme="minorEastAsia"/>
                <w:sz w:val="19"/>
                <w:szCs w:val="19"/>
              </w:rPr>
              <w:t>осква : Дашков и К°, 2021</w:t>
            </w:r>
          </w:p>
        </w:tc>
      </w:tr>
      <w:tr w:rsidR="00C72734" w14:paraId="1A465AE7" w14:textId="77777777" w:rsidTr="00B92D56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383DC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 w:rsidRPr="00B9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B9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2D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2734" w14:paraId="4B1DCBFD" w14:textId="77777777" w:rsidTr="00B92D56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A0A71" w14:textId="77777777" w:rsidR="00C72734" w:rsidRPr="00B92D56" w:rsidRDefault="00C72734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F3F35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8A9E5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AA7A2" w14:textId="77777777" w:rsidR="00C72734" w:rsidRPr="00B92D56" w:rsidRDefault="00C72734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92D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D7A5A" w:rsidRPr="00BF78B5" w14:paraId="19CE647F" w14:textId="77777777" w:rsidTr="00B92D56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3BD4D" w14:textId="4B9D5043" w:rsidR="007D7A5A" w:rsidRPr="00B92D56" w:rsidRDefault="00EE4F02" w:rsidP="00B92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1F55D" w14:textId="6E448509" w:rsidR="007D7A5A" w:rsidRPr="00B92D56" w:rsidRDefault="001A3E55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Егошина</w:t>
            </w:r>
            <w:proofErr w:type="spellEnd"/>
            <w:r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И.Л.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CC9BE" w14:textId="77777777" w:rsidR="00DB4633" w:rsidRPr="00B92D56" w:rsidRDefault="001A3E55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Методология научных исследований: учебное пособие. –– </w:t>
            </w:r>
          </w:p>
          <w:p w14:paraId="4D2EA1B7" w14:textId="12858A06" w:rsidR="007D7A5A" w:rsidRPr="00B92D56" w:rsidRDefault="001A3E55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URL: </w:t>
            </w:r>
            <w:hyperlink r:id="rId12" w:history="1">
              <w:r w:rsidRPr="00B92D56">
                <w:rPr>
                  <w:rStyle w:val="a9"/>
                  <w:rFonts w:ascii="Times New Roman" w:hAnsi="Times New Roman" w:cs="Times New Roman"/>
                  <w:sz w:val="19"/>
                  <w:szCs w:val="19"/>
                </w:rPr>
                <w:t>https://biblioclub.ru/index.php?page=book&amp;id=494307</w:t>
              </w:r>
            </w:hyperlink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ECB6A" w14:textId="4FF9D4D2" w:rsidR="007D7A5A" w:rsidRPr="00B92D56" w:rsidRDefault="001A3E55" w:rsidP="00B92D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Йошкар-Ола : Поволжский государственный технологический университет, 2018</w:t>
            </w:r>
          </w:p>
        </w:tc>
      </w:tr>
      <w:tr w:rsidR="00C72734" w:rsidRPr="00BF78B5" w14:paraId="33100D5D" w14:textId="77777777" w:rsidTr="007C099E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FDEB8" w14:textId="25DB2443" w:rsidR="00C72734" w:rsidRPr="00DB4633" w:rsidRDefault="00DB4633" w:rsidP="00C727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B4633" w:rsidRPr="00BF78B5" w14:paraId="134D8A96" w14:textId="77777777" w:rsidTr="00DB4633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D593" w14:textId="670A1D5E" w:rsidR="00DB4633" w:rsidRPr="00DB4633" w:rsidRDefault="00DB4633" w:rsidP="00DB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3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92DDA2" w14:textId="0A158488" w:rsidR="00DB4633" w:rsidRPr="00DB4633" w:rsidRDefault="00DB4633" w:rsidP="00DB4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Национальный открытый университет "</w:t>
            </w:r>
            <w:proofErr w:type="spellStart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Интуит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4633" w:rsidRPr="00BF78B5" w14:paraId="2BE84BC4" w14:textId="77777777" w:rsidTr="00DB4633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A0D95" w14:textId="7689FFAA" w:rsidR="00DB4633" w:rsidRPr="00DB4633" w:rsidRDefault="00DB4633" w:rsidP="00DB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3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980AEE" w14:textId="272207AF" w:rsidR="00DB4633" w:rsidRPr="00DB4633" w:rsidRDefault="00DB4633" w:rsidP="00DB4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портал 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interneturok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4633" w:rsidRPr="00BF78B5" w14:paraId="15DB773E" w14:textId="77777777" w:rsidTr="00DB4633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C3E7C" w14:textId="5F8D7FD7" w:rsidR="00DB4633" w:rsidRPr="00DB4633" w:rsidRDefault="00DB4633" w:rsidP="00DB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3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460931" w14:textId="526E4EF2" w:rsidR="00DB4633" w:rsidRPr="00DB4633" w:rsidRDefault="00DB4633" w:rsidP="00DB4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платформа 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coursera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4633" w:rsidRPr="00BF78B5" w14:paraId="71005666" w14:textId="77777777" w:rsidTr="00DB4633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EF41" w14:textId="6CD76CB5" w:rsidR="00DB4633" w:rsidRPr="00DB4633" w:rsidRDefault="00DB4633" w:rsidP="00DB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3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E45792" w14:textId="1F7250F2" w:rsidR="00DB4633" w:rsidRPr="00DB4633" w:rsidRDefault="00DB4633" w:rsidP="00DB4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Открытая онлайн-платформа "Университет в кармане"  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moyuniver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4633" w:rsidRPr="00BF78B5" w14:paraId="235B4831" w14:textId="77777777" w:rsidTr="00DB4633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228F2" w14:textId="7F980AAF" w:rsidR="00DB4633" w:rsidRPr="00DB4633" w:rsidRDefault="00DB4633" w:rsidP="00DB4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3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29A993" w14:textId="06DED350" w:rsidR="00DB4633" w:rsidRPr="00DB4633" w:rsidRDefault="00DB4633" w:rsidP="00DB4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образовательный проект 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lektorium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tv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B4633" w:rsidRPr="00DB4633" w14:paraId="2069DFD0" w14:textId="77777777" w:rsidTr="00A57304">
        <w:trPr>
          <w:trHeight w:hRule="exact" w:val="277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F7FE2" w14:textId="417B9D48" w:rsidR="00DB4633" w:rsidRPr="00DB4633" w:rsidRDefault="00DB4633" w:rsidP="00DB4633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</w:t>
            </w:r>
          </w:p>
        </w:tc>
      </w:tr>
      <w:tr w:rsidR="00C72734" w:rsidRPr="00F6555E" w14:paraId="7E8B36A8" w14:textId="77777777" w:rsidTr="007C099E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81E75" w14:textId="77777777" w:rsidR="00DB4633" w:rsidRPr="00B85FDC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Acrobat Reader DC</w:t>
            </w:r>
          </w:p>
          <w:p w14:paraId="56A51EC2" w14:textId="77777777" w:rsidR="00DB4633" w:rsidRPr="00B85FDC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Dr.Web</w:t>
            </w:r>
            <w:proofErr w:type="spellEnd"/>
            <w:proofErr w:type="gramEnd"/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Desktop Security Suite, </w:t>
            </w:r>
            <w:proofErr w:type="spellStart"/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Dr.Web</w:t>
            </w:r>
            <w:proofErr w:type="spellEnd"/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Server Security Suite</w:t>
            </w:r>
          </w:p>
          <w:p w14:paraId="1799D16B" w14:textId="77777777" w:rsidR="00DB4633" w:rsidRPr="00B85FDC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GIMP</w:t>
            </w:r>
          </w:p>
          <w:p w14:paraId="0303C0A7" w14:textId="210C3609" w:rsidR="00DB4633" w:rsidRPr="00B85FDC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Microsoft Office 365 Pro Plus - s</w:t>
            </w:r>
            <w:r w:rsidR="00EE4F0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ubscription license (12 month)</w:t>
            </w: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20284C9" w14:textId="77777777" w:rsidR="00DB4633" w:rsidRPr="00B26331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Microsoft Windows 10 Education</w:t>
            </w:r>
          </w:p>
          <w:p w14:paraId="75ACDCC0" w14:textId="77777777" w:rsidR="00DB4633" w:rsidRPr="00B26331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XnView</w:t>
            </w:r>
            <w:proofErr w:type="spellEnd"/>
          </w:p>
          <w:p w14:paraId="06BC3D60" w14:textId="039D9868" w:rsidR="00C72734" w:rsidRPr="000154FF" w:rsidRDefault="00DB4633" w:rsidP="00DB4633">
            <w:pPr>
              <w:spacing w:after="0" w:line="240" w:lineRule="auto"/>
              <w:rPr>
                <w:sz w:val="19"/>
                <w:szCs w:val="19"/>
              </w:rPr>
            </w:pPr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E725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proofErr w:type="spellEnd"/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7-Zip</w:t>
            </w:r>
          </w:p>
        </w:tc>
      </w:tr>
      <w:tr w:rsidR="00C72734" w:rsidRPr="00BF78B5" w14:paraId="0D2CC160" w14:textId="77777777" w:rsidTr="007C099E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CC05F" w14:textId="5BF19D13" w:rsidR="00C72734" w:rsidRPr="00DB4633" w:rsidRDefault="00C72734" w:rsidP="00C727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4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6.4 Перечень информационных справочных систем</w:t>
            </w:r>
            <w:r w:rsidR="00DB4633" w:rsidRPr="00DB4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профессиональных баз данных</w:t>
            </w:r>
          </w:p>
        </w:tc>
      </w:tr>
      <w:tr w:rsidR="00C72734" w:rsidRPr="00EE4F02" w14:paraId="51C82BA2" w14:textId="77777777" w:rsidTr="007C099E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41B8A" w14:textId="77777777" w:rsidR="00DB4633" w:rsidRPr="00DB4633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- ЭБС «Университетская библиотека онлайн»</w:t>
            </w:r>
          </w:p>
          <w:p w14:paraId="64D840FA" w14:textId="77777777" w:rsidR="00DB4633" w:rsidRPr="00DB4633" w:rsidRDefault="00DB4633" w:rsidP="00DB4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- ЭБС «</w:t>
            </w:r>
            <w:proofErr w:type="spellStart"/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Руконт</w:t>
            </w:r>
            <w:proofErr w:type="spellEnd"/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>»</w:t>
            </w:r>
          </w:p>
          <w:p w14:paraId="429E6652" w14:textId="0C9FC555" w:rsidR="00C72734" w:rsidRPr="00DB4633" w:rsidRDefault="00DB4633" w:rsidP="00C72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</w:pPr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- Базы данных </w:t>
            </w:r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Springer</w:t>
            </w:r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-RU"/>
              </w:rPr>
              <w:t xml:space="preserve"> </w:t>
            </w:r>
            <w:r w:rsidRPr="00DB463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eBooks</w:t>
            </w:r>
          </w:p>
        </w:tc>
      </w:tr>
      <w:tr w:rsidR="00C72734" w14:paraId="0EC54A09" w14:textId="77777777" w:rsidTr="007C099E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73EC983" w14:textId="77777777" w:rsidR="00C72734" w:rsidRDefault="00C72734" w:rsidP="00C727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72734" w:rsidRPr="00BF78B5" w14:paraId="7B194C9E" w14:textId="77777777" w:rsidTr="007C099E">
        <w:trPr>
          <w:trHeight w:val="20"/>
        </w:trPr>
        <w:tc>
          <w:tcPr>
            <w:tcW w:w="10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5EB86" w14:textId="77777777" w:rsidR="00C72734" w:rsidRPr="00FB7E39" w:rsidRDefault="00C72734" w:rsidP="00C727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E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практики осуществляется на базе организаций, обладающих необходимым кадровым и научно- техническим потенциалом с использованием материально-технической базы, соответствующей действующим санитарным и противопожарным правилам и нормам, а также требованиям техники безопасности при проведении научно- производственных работ. Для проведения практики необходим компьютер с выходом в Интернет. Обучающимся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</w:tbl>
    <w:p w14:paraId="149D3A8B" w14:textId="77777777" w:rsidR="008369FA" w:rsidRDefault="008369FA">
      <w:pPr>
        <w:rPr>
          <w:lang w:val="ru-RU"/>
        </w:rPr>
      </w:pPr>
    </w:p>
    <w:p w14:paraId="6EDBA4C2" w14:textId="77777777" w:rsidR="008369FA" w:rsidRDefault="008369FA">
      <w:pPr>
        <w:rPr>
          <w:lang w:val="ru-RU"/>
        </w:rPr>
      </w:pPr>
      <w:r>
        <w:rPr>
          <w:lang w:val="ru-RU"/>
        </w:rPr>
        <w:br w:type="page"/>
      </w:r>
    </w:p>
    <w:p w14:paraId="7B4CA481" w14:textId="77777777" w:rsidR="008369FA" w:rsidRDefault="008369FA">
      <w:pPr>
        <w:rPr>
          <w:lang w:val="ru-RU"/>
        </w:rPr>
        <w:sectPr w:rsidR="008369FA" w:rsidSect="0080153F">
          <w:headerReference w:type="default" r:id="rId13"/>
          <w:footerReference w:type="default" r:id="rId14"/>
          <w:pgSz w:w="11907" w:h="16840"/>
          <w:pgMar w:top="567" w:right="567" w:bottom="540" w:left="1134" w:header="142" w:footer="68" w:gutter="0"/>
          <w:cols w:space="708"/>
          <w:titlePg/>
          <w:docGrid w:linePitch="360"/>
        </w:sectPr>
      </w:pPr>
    </w:p>
    <w:p w14:paraId="464FD6C8" w14:textId="77777777" w:rsidR="008369FA" w:rsidRDefault="008369FA" w:rsidP="00B92D5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>Приложение</w:t>
      </w:r>
    </w:p>
    <w:p w14:paraId="7FEFA279" w14:textId="77777777" w:rsidR="008369FA" w:rsidRPr="00AF39E1" w:rsidRDefault="008369FA" w:rsidP="00B92D5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</w:pPr>
      <w:proofErr w:type="spellStart"/>
      <w:r w:rsidRPr="00AF39E1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>Балльно</w:t>
      </w:r>
      <w:proofErr w:type="spellEnd"/>
      <w:r w:rsidRPr="00AF39E1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-рейтинговая карта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>«Производственная</w:t>
      </w:r>
      <w:r w:rsidRPr="00AD514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практика (</w:t>
      </w:r>
      <w:r w:rsidR="00982A76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>научно-исследовательская работа</w:t>
      </w:r>
      <w:r w:rsidRPr="00AD514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>»</w:t>
      </w:r>
    </w:p>
    <w:p w14:paraId="15D358A9" w14:textId="1761E52B" w:rsidR="00982A76" w:rsidRDefault="008369FA" w:rsidP="00B92D56">
      <w:pPr>
        <w:tabs>
          <w:tab w:val="left" w:pos="-181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AF39E1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Курс </w:t>
      </w:r>
      <w:r>
        <w:rPr>
          <w:rFonts w:ascii="Times New Roman" w:eastAsia="Calibri" w:hAnsi="Times New Roman" w:cs="Times New Roman"/>
          <w:sz w:val="19"/>
          <w:szCs w:val="19"/>
          <w:lang w:val="ru-RU" w:eastAsia="ru-RU"/>
        </w:rPr>
        <w:t>4</w:t>
      </w:r>
      <w:r w:rsidRPr="00AF39E1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Семестр </w:t>
      </w:r>
      <w:r>
        <w:rPr>
          <w:rFonts w:ascii="Times New Roman" w:eastAsia="Calibri" w:hAnsi="Times New Roman" w:cs="Times New Roman"/>
          <w:sz w:val="19"/>
          <w:szCs w:val="19"/>
          <w:lang w:val="ru-RU" w:eastAsia="ru-RU"/>
        </w:rPr>
        <w:t>7</w:t>
      </w:r>
    </w:p>
    <w:tbl>
      <w:tblPr>
        <w:tblW w:w="16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559"/>
        <w:gridCol w:w="2835"/>
        <w:gridCol w:w="4252"/>
        <w:gridCol w:w="2127"/>
        <w:gridCol w:w="1134"/>
        <w:gridCol w:w="1134"/>
        <w:gridCol w:w="1135"/>
        <w:gridCol w:w="13"/>
      </w:tblGrid>
      <w:tr w:rsidR="000866B8" w:rsidRPr="00AF39E1" w14:paraId="2D47A93E" w14:textId="77777777" w:rsidTr="00B92D56">
        <w:trPr>
          <w:trHeight w:val="20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1DC3" w14:textId="77777777" w:rsidR="000866B8" w:rsidRPr="00AF39E1" w:rsidRDefault="000866B8" w:rsidP="00B92D56">
            <w:pPr>
              <w:tabs>
                <w:tab w:val="left" w:pos="-181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Текущий контроль </w:t>
            </w:r>
          </w:p>
        </w:tc>
      </w:tr>
      <w:tr w:rsidR="000866B8" w:rsidRPr="00AF39E1" w14:paraId="3E9AF643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7C7A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Раздел (этап)</w:t>
            </w:r>
          </w:p>
          <w:p w14:paraId="45981CB3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практики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AB2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Вид учебной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AF8B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Перечень или пример задания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2B29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Образовательные 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7832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Критерии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E7C2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Количество баллов</w:t>
            </w:r>
          </w:p>
        </w:tc>
      </w:tr>
      <w:tr w:rsidR="000866B8" w:rsidRPr="00AF39E1" w14:paraId="17D17239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3AAF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3D50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BED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224B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9739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48D5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Критерий выполнен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1F80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Критерий выполнен частично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863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Критерий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минимал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. </w:t>
            </w: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выполнен</w:t>
            </w:r>
          </w:p>
        </w:tc>
      </w:tr>
      <w:tr w:rsidR="000866B8" w:rsidRPr="00AF39E1" w14:paraId="63DD16FB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09C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Подготовительный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A95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883432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Участие в установочной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523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Получение и анализ задания, с</w:t>
            </w:r>
            <w:r w:rsidRPr="00883432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оставление индивидуального плана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604" w14:textId="77777777" w:rsidR="00BF78B5" w:rsidRPr="00BF78B5" w:rsidRDefault="00BF78B5" w:rsidP="00BF7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Знает: особенности проведения научного исследования в области лингвистики и </w:t>
            </w:r>
            <w:proofErr w:type="spellStart"/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переводоведения</w:t>
            </w:r>
            <w:proofErr w:type="spellEnd"/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14F35EB3" w14:textId="6E4B0093" w:rsidR="000866B8" w:rsidRPr="00AF39E1" w:rsidRDefault="00BF78B5" w:rsidP="00BF78B5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 формулировать этапы решения конкретной лингвистической задачи в процессе проведения исследования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A83B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8A2EC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Соответствие плана работы цели и задачам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9E9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A765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8690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3</w:t>
            </w:r>
          </w:p>
        </w:tc>
      </w:tr>
      <w:tr w:rsidR="000866B8" w:rsidRPr="00FC5078" w14:paraId="3B5DDE69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77EC4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Рабочий этап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6E80B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883432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Консультации с руководителем, индивидуальная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25F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Написание плана исследования, введения и содержания работы, определение объекта и предмета исследования; постановка цели, задач и методов исследования, формулировка гипотезы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D1B9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Умеет: формулировать этапы решения конкретной лингвистической задачи в процессе проведения исследования </w:t>
            </w:r>
          </w:p>
          <w:p w14:paraId="2DA4EA95" w14:textId="3BFA405A" w:rsidR="00BF78B5" w:rsidRDefault="00BF78B5" w:rsidP="00BF78B5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опыт написания введения научно-исследовательской работы, включая формулировку цели исследования и задач по её достижению</w:t>
            </w:r>
          </w:p>
          <w:p w14:paraId="37ADA091" w14:textId="1FA23A57" w:rsidR="00236787" w:rsidRPr="00BF78B5" w:rsidRDefault="00BF78B5" w:rsidP="00BF78B5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опыт отбора методов для проведения конкретного лингвистическог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/ переводческого исследования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AD66" w14:textId="77777777" w:rsidR="000866B8" w:rsidRPr="00AF39E1" w:rsidRDefault="000866B8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 w:eastAsia="ru-RU"/>
              </w:rPr>
            </w:pPr>
            <w:r w:rsidRPr="00B4679A">
              <w:rPr>
                <w:rFonts w:eastAsia="Calibri"/>
                <w:sz w:val="19"/>
                <w:szCs w:val="19"/>
                <w:lang w:val="ru-RU"/>
              </w:rPr>
              <w:t>Аргументация современности и значимости проблемы. Уровень освещения степени разработанности проблемы.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Корректность формулировок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9E9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0E7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EEB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0866B8" w:rsidRPr="00D95C50" w14:paraId="6CD4CEA9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2F19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D9A77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B8C89" w14:textId="77777777" w:rsidR="000866B8" w:rsidRPr="00D95C50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Изучение электронных каталогов научных библиотек с целью выявления научной и специальной литературы в области перевода и </w:t>
            </w:r>
            <w:proofErr w:type="spellStart"/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переводоведения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;</w:t>
            </w:r>
          </w:p>
          <w:p w14:paraId="664B64A5" w14:textId="44114DC2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Составление библиографического списка по теме исследования;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0D903" w14:textId="2302293F" w:rsidR="00BF78B5" w:rsidRDefault="00BF78B5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Имеет опыт критического анализа и отбора информации теоретического и практического характера (в том числе с использованием информационных технологий) для решения конкретной задачи лингвистического или </w:t>
            </w:r>
            <w:proofErr w:type="spellStart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переводоведческого</w:t>
            </w:r>
            <w:proofErr w:type="spellEnd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характера</w:t>
            </w:r>
          </w:p>
          <w:p w14:paraId="01C2AC4F" w14:textId="1D4098C1" w:rsidR="00BF78B5" w:rsidRDefault="00BF78B5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Демонстрирует навыки использования информационно-коммуникационных технологий при поиске теоретической информации и эмпирического материала в процессе написания курсовой или выпускной квалификационной работы</w:t>
            </w:r>
          </w:p>
          <w:p w14:paraId="24159965" w14:textId="3BFEC1E5" w:rsidR="000866B8" w:rsidRPr="00AF39E1" w:rsidRDefault="00BF78B5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оты и библиографического списка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A8970" w14:textId="3FFB9FAE" w:rsidR="000866B8" w:rsidRPr="00DC34AC" w:rsidRDefault="000866B8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 w:eastAsia="ru-RU"/>
              </w:rPr>
            </w:pPr>
            <w:r>
              <w:rPr>
                <w:rFonts w:eastAsia="Calibri"/>
                <w:sz w:val="19"/>
                <w:szCs w:val="19"/>
                <w:lang w:val="ru-RU" w:eastAsia="ru-RU"/>
              </w:rPr>
              <w:t xml:space="preserve">Библиографический список </w:t>
            </w:r>
            <w:r w:rsidRPr="00D95C50">
              <w:rPr>
                <w:rFonts w:eastAsia="Calibri"/>
                <w:sz w:val="19"/>
                <w:szCs w:val="19"/>
                <w:lang w:val="ru-RU" w:eastAsia="ru-RU"/>
              </w:rPr>
              <w:t>по теме исследования</w:t>
            </w:r>
            <w:r>
              <w:rPr>
                <w:rFonts w:eastAsia="Calibri"/>
                <w:sz w:val="19"/>
                <w:szCs w:val="19"/>
                <w:lang w:val="ru-RU" w:eastAsia="ru-RU"/>
              </w:rPr>
              <w:t xml:space="preserve">, оформленный по ГОСТ, включающий 20-25 источников по теме исследования, включая источники из электронных библиотек (в том числе </w:t>
            </w:r>
            <w:r>
              <w:rPr>
                <w:rFonts w:eastAsia="Calibri"/>
                <w:sz w:val="19"/>
                <w:szCs w:val="19"/>
                <w:lang w:eastAsia="ru-RU"/>
              </w:rPr>
              <w:t>e</w:t>
            </w:r>
            <w:r w:rsidRPr="00DC34AC">
              <w:rPr>
                <w:rFonts w:eastAsia="Calibri"/>
                <w:sz w:val="19"/>
                <w:szCs w:val="19"/>
                <w:lang w:val="ru-RU" w:eastAsia="ru-RU"/>
              </w:rPr>
              <w:t>-</w:t>
            </w:r>
            <w:r>
              <w:rPr>
                <w:rFonts w:eastAsia="Calibri"/>
                <w:sz w:val="19"/>
                <w:szCs w:val="19"/>
                <w:lang w:eastAsia="ru-RU"/>
              </w:rPr>
              <w:t>library</w:t>
            </w:r>
            <w:r w:rsidRPr="00DC34AC">
              <w:rPr>
                <w:rFonts w:eastAsia="Calibri"/>
                <w:sz w:val="19"/>
                <w:szCs w:val="19"/>
                <w:lang w:val="ru-RU" w:eastAsia="ru-RU"/>
              </w:rPr>
              <w:t>)</w:t>
            </w:r>
            <w:r>
              <w:rPr>
                <w:rFonts w:eastAsia="Calibri"/>
                <w:sz w:val="19"/>
                <w:szCs w:val="19"/>
                <w:lang w:val="ru-RU" w:eastAsia="ru-RU"/>
              </w:rPr>
              <w:t>, англоязычные источники и научные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76E0D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58C9E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03D1A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0866B8" w:rsidRPr="00D95C50" w14:paraId="71CBBA1D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90D6D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4D4F4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A83FD" w14:textId="77777777" w:rsidR="000866B8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Р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еферирование литературы по теме курсовой работы </w:t>
            </w:r>
          </w:p>
          <w:p w14:paraId="3126313D" w14:textId="77777777" w:rsidR="000866B8" w:rsidRPr="00D95C50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Написание текста теоретической главы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41F29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работы и библиографического списка;</w:t>
            </w:r>
          </w:p>
          <w:p w14:paraId="0ED07D34" w14:textId="1D689F87" w:rsidR="000866B8" w:rsidRPr="00FC5078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Имеет опыт создания, редактирования, сохранения и обработки найденной в процессе проведения исследования информации с помощью современных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E950" w14:textId="77777777" w:rsidR="000866B8" w:rsidRPr="008A2EC0" w:rsidRDefault="000866B8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Критический анализ работ отечественных и зарубежных авторов.</w:t>
            </w:r>
            <w:r w:rsidRPr="00B4679A">
              <w:rPr>
                <w:rFonts w:eastAsia="Calibri"/>
                <w:sz w:val="19"/>
                <w:szCs w:val="19"/>
                <w:lang w:val="ru-RU"/>
              </w:rPr>
              <w:t xml:space="preserve"> Соответствие содержания и объема</w:t>
            </w:r>
          </w:p>
          <w:p w14:paraId="4D868F75" w14:textId="77777777" w:rsidR="000866B8" w:rsidRPr="00B4679A" w:rsidRDefault="000866B8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B4679A">
              <w:rPr>
                <w:rFonts w:eastAsia="Calibri"/>
                <w:sz w:val="19"/>
                <w:szCs w:val="19"/>
                <w:lang w:val="ru-RU"/>
              </w:rPr>
              <w:t>теоретического материала поставленным целям и задачам</w:t>
            </w:r>
            <w:r>
              <w:rPr>
                <w:rFonts w:eastAsia="Calibri"/>
                <w:sz w:val="19"/>
                <w:szCs w:val="19"/>
                <w:lang w:val="ru-RU"/>
              </w:rPr>
              <w:t>.</w:t>
            </w:r>
          </w:p>
          <w:p w14:paraId="3E3A5CD6" w14:textId="77777777" w:rsidR="000866B8" w:rsidRPr="008A2EC0" w:rsidRDefault="000866B8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Логичность и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последовательность изложения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материала.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Корректное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использование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терминов.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Соблюдение</w:t>
            </w:r>
          </w:p>
          <w:p w14:paraId="600855B5" w14:textId="77777777" w:rsidR="000866B8" w:rsidRPr="008A2EC0" w:rsidRDefault="000866B8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языковых и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стилистических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норм.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E409" w14:textId="77777777" w:rsidR="000866B8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4FA98" w14:textId="77777777" w:rsidR="000866B8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E8472" w14:textId="77777777" w:rsidR="000866B8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0866B8" w:rsidRPr="00D95C50" w14:paraId="451ECBC3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ED49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EE203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1546C" w14:textId="77777777" w:rsidR="000866B8" w:rsidRPr="00D95C50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Сбор и систематизация эмпирического материала по теме исследования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;</w:t>
            </w:r>
          </w:p>
          <w:p w14:paraId="68308A13" w14:textId="2D7A37C3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Обработка </w:t>
            </w:r>
            <w:r w:rsidR="006B277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и интерпретация 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эмпирического материала по теме исследования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;</w:t>
            </w:r>
          </w:p>
          <w:p w14:paraId="292DE8C0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Написание текста практической главы курсовой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CFF84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 использовать наиболее эффективны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методы и приёмы исследования</w:t>
            </w:r>
          </w:p>
          <w:p w14:paraId="17818CA9" w14:textId="77777777" w:rsidR="00BF78B5" w:rsidRDefault="00BF78B5" w:rsidP="00BF7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Имеет опыт решения задач лингвистического / </w:t>
            </w:r>
            <w:proofErr w:type="spellStart"/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переводоведческого</w:t>
            </w:r>
            <w:proofErr w:type="spellEnd"/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характера с использованием оптимальных методов работы </w:t>
            </w:r>
          </w:p>
          <w:p w14:paraId="3AA16ADF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Имеет опыт создания, редактирования, сохранения и обработки найденной в процессе проведения исследования информации с помощью современных информационно-коммуникационных технологий </w:t>
            </w:r>
          </w:p>
          <w:p w14:paraId="35FE586E" w14:textId="77777777" w:rsidR="00BF78B5" w:rsidRDefault="00BF78B5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Имеет опыт анализа </w:t>
            </w:r>
            <w:proofErr w:type="spellStart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разноуровневых</w:t>
            </w:r>
            <w:proofErr w:type="spellEnd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единиц изучаемых иностранных языков с применением соответствующих методов исследования, а также опыт представления результатов этого анализа </w:t>
            </w:r>
          </w:p>
          <w:p w14:paraId="74134CDC" w14:textId="386C9227" w:rsidR="00DB4633" w:rsidRPr="00AF39E1" w:rsidRDefault="00BF78B5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F78B5">
              <w:rPr>
                <w:rFonts w:ascii="Times New Roman" w:eastAsia="Calibri" w:hAnsi="Times New Roman" w:cs="Times New Roman"/>
                <w:bCs/>
                <w:sz w:val="19"/>
                <w:szCs w:val="19"/>
                <w:lang w:val="ru-RU" w:eastAsia="ru-RU"/>
              </w:rPr>
      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выпускной квалификационной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87974" w14:textId="77777777" w:rsidR="000866B8" w:rsidRPr="008A2EC0" w:rsidRDefault="000866B8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Соответствие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методов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 xml:space="preserve">экспериментально </w:t>
            </w:r>
            <w:proofErr w:type="spellStart"/>
            <w:r w:rsidRPr="008A2EC0">
              <w:rPr>
                <w:rFonts w:eastAsia="Calibri"/>
                <w:sz w:val="19"/>
                <w:szCs w:val="19"/>
                <w:lang w:val="ru-RU"/>
              </w:rPr>
              <w:t>го</w:t>
            </w:r>
            <w:proofErr w:type="spellEnd"/>
            <w:r w:rsidRPr="008A2EC0">
              <w:rPr>
                <w:rFonts w:eastAsia="Calibri"/>
                <w:sz w:val="19"/>
                <w:szCs w:val="19"/>
                <w:lang w:val="ru-RU"/>
              </w:rPr>
              <w:t xml:space="preserve"> исследования теме и цели научной работы Аналитическое осмысление и адекватная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интерпретация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результатов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анализа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.</w:t>
            </w:r>
          </w:p>
          <w:p w14:paraId="5FD80F69" w14:textId="77777777" w:rsidR="000866B8" w:rsidRPr="003E1558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Соблюдение</w:t>
            </w:r>
          </w:p>
          <w:p w14:paraId="7ED418CA" w14:textId="77777777" w:rsidR="000866B8" w:rsidRPr="003E1558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языковых и стилистических норм. Соответствие</w:t>
            </w:r>
          </w:p>
          <w:p w14:paraId="29C801EF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оформления текста требованиям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EEDBC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3432D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4F52F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0866B8" w:rsidRPr="00D95C50" w14:paraId="77A5D596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BE0D0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Контрольно-рефлексивный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C77C3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Учебно-аналитическая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B3268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Составление отчета о практике и подготовка презентации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868F6" w14:textId="216E8A3D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F78B5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Имеет опыт описания и представления практических результатов проведённого исследования</w:t>
            </w:r>
          </w:p>
          <w:p w14:paraId="0771704B" w14:textId="1F5ECB42" w:rsidR="00236787" w:rsidRPr="00AF39E1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BF78B5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Демонстрирует умение завершить работу над отдельными этапами исследования в установленные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DA632" w14:textId="77777777" w:rsidR="000866B8" w:rsidRDefault="000866B8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56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Отчёт оформлен согласно требованиям, сдан в срок, индивидуальное задание выполнено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14:paraId="290D8171" w14:textId="77777777" w:rsidR="000866B8" w:rsidRPr="003E1558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Соблюдение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</w:t>
            </w: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языковых и стилистических норм. Соответствие</w:t>
            </w:r>
          </w:p>
          <w:p w14:paraId="062B8526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оформления текста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FC604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C5EAB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8B071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7-9</w:t>
            </w:r>
          </w:p>
        </w:tc>
      </w:tr>
      <w:tr w:rsidR="000866B8" w:rsidRPr="00AF39E1" w14:paraId="009441AD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C2F8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818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Конференции, консультация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D596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Участие в итоговой конференции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71C" w14:textId="532CFCC0" w:rsidR="00236787" w:rsidRDefault="00236787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Имеет опыт представления результатов своего исследования и ведения научной дискуссии по теме исследования; </w:t>
            </w:r>
          </w:p>
          <w:p w14:paraId="436C9D0F" w14:textId="7BA67E63" w:rsidR="000866B8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опыт представления результатов проведенного исследования (курсовой работы / ВКР) путём устного выступления, сопровождаемого визуальной презентацией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21075" w14:textId="77777777" w:rsidR="000866B8" w:rsidRPr="002F12DA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Презентация состоит из 10-12 слайдов, отражающих проделанную работу.</w:t>
            </w:r>
          </w:p>
          <w:p w14:paraId="6DCE2155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Свободное владение материалом.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900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26DD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7-8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929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5-6</w:t>
            </w:r>
          </w:p>
        </w:tc>
      </w:tr>
      <w:tr w:rsidR="000866B8" w:rsidRPr="00AF39E1" w14:paraId="7AE36F73" w14:textId="77777777" w:rsidTr="00B92D56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2CEA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Промежуточная аттестация</w:t>
            </w:r>
          </w:p>
        </w:tc>
        <w:tc>
          <w:tcPr>
            <w:tcW w:w="1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727" w14:textId="77777777" w:rsidR="000866B8" w:rsidRPr="00AF39E1" w:rsidRDefault="000866B8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Зачет с оценкой</w:t>
            </w:r>
          </w:p>
        </w:tc>
      </w:tr>
    </w:tbl>
    <w:p w14:paraId="02377608" w14:textId="77777777" w:rsidR="000866B8" w:rsidRDefault="000866B8" w:rsidP="000866B8">
      <w:pPr>
        <w:rPr>
          <w:lang w:val="ru-RU"/>
        </w:rPr>
      </w:pPr>
    </w:p>
    <w:p w14:paraId="2282F8D1" w14:textId="77777777" w:rsidR="00B92D56" w:rsidRDefault="00B92D56">
      <w:pPr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>
        <w:rPr>
          <w:rFonts w:ascii="Times New Roman" w:eastAsia="Calibri" w:hAnsi="Times New Roman" w:cs="Times New Roman"/>
          <w:sz w:val="19"/>
          <w:szCs w:val="19"/>
          <w:lang w:val="ru-RU" w:eastAsia="ru-RU"/>
        </w:rPr>
        <w:br w:type="page"/>
      </w:r>
    </w:p>
    <w:p w14:paraId="19626E15" w14:textId="3A4C7721" w:rsidR="000866B8" w:rsidRPr="00AF39E1" w:rsidRDefault="00982A76" w:rsidP="00B92D56">
      <w:pPr>
        <w:tabs>
          <w:tab w:val="left" w:pos="-181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9"/>
          <w:szCs w:val="19"/>
          <w:lang w:val="ru-RU" w:eastAsia="ru-RU"/>
        </w:rPr>
      </w:pPr>
      <w:r w:rsidRPr="00AF39E1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Курс </w:t>
      </w:r>
      <w:r>
        <w:rPr>
          <w:rFonts w:ascii="Times New Roman" w:eastAsia="Calibri" w:hAnsi="Times New Roman" w:cs="Times New Roman"/>
          <w:sz w:val="19"/>
          <w:szCs w:val="19"/>
          <w:lang w:val="ru-RU" w:eastAsia="ru-RU"/>
        </w:rPr>
        <w:t>4</w:t>
      </w:r>
      <w:r w:rsidRPr="00AF39E1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Семестр </w:t>
      </w:r>
      <w:r>
        <w:rPr>
          <w:rFonts w:ascii="Times New Roman" w:eastAsia="Calibri" w:hAnsi="Times New Roman" w:cs="Times New Roman"/>
          <w:sz w:val="19"/>
          <w:szCs w:val="19"/>
          <w:lang w:val="ru-RU" w:eastAsia="ru-RU"/>
        </w:rPr>
        <w:t>8</w:t>
      </w:r>
      <w:r w:rsidR="000866B8" w:rsidRPr="000866B8">
        <w:rPr>
          <w:rFonts w:ascii="Times New Roman" w:eastAsia="Calibri" w:hAnsi="Times New Roman" w:cs="Times New Roman"/>
          <w:sz w:val="19"/>
          <w:szCs w:val="19"/>
          <w:lang w:val="ru-RU" w:eastAsia="ru-RU"/>
        </w:rPr>
        <w:t xml:space="preserve"> </w:t>
      </w:r>
    </w:p>
    <w:tbl>
      <w:tblPr>
        <w:tblW w:w="16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559"/>
        <w:gridCol w:w="2835"/>
        <w:gridCol w:w="4252"/>
        <w:gridCol w:w="2127"/>
        <w:gridCol w:w="1134"/>
        <w:gridCol w:w="1134"/>
        <w:gridCol w:w="1135"/>
        <w:gridCol w:w="13"/>
      </w:tblGrid>
      <w:tr w:rsidR="000866B8" w:rsidRPr="00AF39E1" w14:paraId="750B760A" w14:textId="77777777" w:rsidTr="00B92D56">
        <w:trPr>
          <w:trHeight w:val="20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CBE1" w14:textId="77777777" w:rsidR="000866B8" w:rsidRPr="00AF39E1" w:rsidRDefault="000866B8" w:rsidP="00B92D56">
            <w:pPr>
              <w:tabs>
                <w:tab w:val="left" w:pos="-181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Текущий контроль </w:t>
            </w:r>
          </w:p>
        </w:tc>
      </w:tr>
      <w:tr w:rsidR="000866B8" w:rsidRPr="00AF39E1" w14:paraId="6E70403B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4ED9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Раздел (этап)</w:t>
            </w:r>
          </w:p>
          <w:p w14:paraId="7A29C65A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практики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5DA3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Вид учебной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244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Перечень или пример задания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8E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Образовательные 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61FC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Критерии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690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Количество баллов</w:t>
            </w:r>
          </w:p>
        </w:tc>
      </w:tr>
      <w:tr w:rsidR="000866B8" w:rsidRPr="00AF39E1" w14:paraId="7D700B75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032E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DD59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4672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36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B72" w14:textId="77777777" w:rsidR="000866B8" w:rsidRPr="00AF39E1" w:rsidRDefault="000866B8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890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Критерий выполнен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3F1D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Критерий выполнен частично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1B37" w14:textId="77777777" w:rsidR="000866B8" w:rsidRPr="00AF39E1" w:rsidRDefault="000866B8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Критерий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минимал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. </w:t>
            </w: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выполнен</w:t>
            </w:r>
          </w:p>
        </w:tc>
      </w:tr>
      <w:tr w:rsidR="00236787" w:rsidRPr="00AF39E1" w14:paraId="733DFA9C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78B8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Подготовительный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65D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883432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Участие в установочной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0BA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Получение и анализ задания, с</w:t>
            </w:r>
            <w:r w:rsidRPr="00883432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оставление индивидуального плана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091" w14:textId="77777777" w:rsidR="00236787" w:rsidRDefault="00236787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Знает: особенности проведения научного исследования в области лингвистики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19500B7A" w14:textId="6C572CAD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 формулировать этапы решения конкретной лингвистической задачи в процессе проведения исследования;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ADF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8A2EC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Соответствие плана работы цели и задачам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5A7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7CEF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D1C9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3</w:t>
            </w:r>
          </w:p>
        </w:tc>
      </w:tr>
      <w:tr w:rsidR="00236787" w:rsidRPr="00FC5078" w14:paraId="22F72A00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436C6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Рабочий этап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60666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883432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Консультации с руководителем, индивидуальная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0EF" w14:textId="11D3769C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Написание плана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выпускной квалификационной работы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, введения и содержания, определение объекта и предмета исследования; постановка цели, задач и методов исследования, формулировка гипотезы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05A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 формулировать этапы решения конкретной лингвистической задачи в процессе проведения исследования;</w:t>
            </w:r>
          </w:p>
          <w:p w14:paraId="0DFB6F34" w14:textId="37ED0C68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опыт написания введения научно-исследовательской работы, включая формулировку цели исследования и задач по её достижению</w:t>
            </w:r>
          </w:p>
          <w:p w14:paraId="73F206F6" w14:textId="13325BE0" w:rsidR="00236787" w:rsidRP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Имеет опыт отбора методов для проведения конкретного лингвистического / переводческого исследования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CE3" w14:textId="77777777" w:rsidR="00236787" w:rsidRPr="00AF39E1" w:rsidRDefault="00236787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 w:eastAsia="ru-RU"/>
              </w:rPr>
            </w:pPr>
            <w:r w:rsidRPr="00B4679A">
              <w:rPr>
                <w:rFonts w:eastAsia="Calibri"/>
                <w:sz w:val="19"/>
                <w:szCs w:val="19"/>
                <w:lang w:val="ru-RU"/>
              </w:rPr>
              <w:t>Аргументация современности и значимости проблемы. Уровень освещения степени разработанности проблемы.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Корректность формулировок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6AD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E5E5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3AC3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236787" w:rsidRPr="00D95C50" w14:paraId="0C829450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0FB2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E2DBB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D2165" w14:textId="3E315CC5" w:rsidR="00236787" w:rsidRPr="00D95C50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Изучение электронных каталогов научных библиотек с целью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расширения 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научной и специальной литературы в области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лингвистики,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перевода и </w:t>
            </w:r>
            <w:proofErr w:type="spellStart"/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переводоведения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;</w:t>
            </w:r>
          </w:p>
          <w:p w14:paraId="2F36FDF4" w14:textId="06C0B9BA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Составление библиографического списка по теме исследования;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B28E5" w14:textId="70175C36" w:rsidR="00BF78B5" w:rsidRDefault="00BF78B5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Имеет опыт критического анализа и отбора информации теоретического и практического характера (в том числе с использованием информационных технологий) для решения конкретной задачи лингвистического или </w:t>
            </w:r>
            <w:proofErr w:type="spellStart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переводоведческого</w:t>
            </w:r>
            <w:proofErr w:type="spellEnd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характера</w:t>
            </w:r>
          </w:p>
          <w:p w14:paraId="62663A5F" w14:textId="5469D6DD" w:rsidR="00BF78B5" w:rsidRDefault="00BF78B5" w:rsidP="00BF7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работы и библиографического списка;</w:t>
            </w:r>
          </w:p>
          <w:p w14:paraId="3CEA4834" w14:textId="5502AAFB" w:rsidR="00236787" w:rsidRPr="00BF78B5" w:rsidRDefault="00BF78B5" w:rsidP="00BF7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Демонстрирует навыки использования информационно-коммуникационных технологий при поиске теоретической информации и эмпирического материала в процессе написания курсовой или выпускной квалификационной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0D739" w14:textId="77777777" w:rsidR="00236787" w:rsidRPr="00DC34AC" w:rsidRDefault="00236787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 w:eastAsia="ru-RU"/>
              </w:rPr>
            </w:pPr>
            <w:r>
              <w:rPr>
                <w:rFonts w:eastAsia="Calibri"/>
                <w:sz w:val="19"/>
                <w:szCs w:val="19"/>
                <w:lang w:val="ru-RU" w:eastAsia="ru-RU"/>
              </w:rPr>
              <w:t xml:space="preserve">Библиографический список </w:t>
            </w:r>
            <w:r w:rsidRPr="00D95C50">
              <w:rPr>
                <w:rFonts w:eastAsia="Calibri"/>
                <w:sz w:val="19"/>
                <w:szCs w:val="19"/>
                <w:lang w:val="ru-RU" w:eastAsia="ru-RU"/>
              </w:rPr>
              <w:t>по теме исследования</w:t>
            </w:r>
            <w:r>
              <w:rPr>
                <w:rFonts w:eastAsia="Calibri"/>
                <w:sz w:val="19"/>
                <w:szCs w:val="19"/>
                <w:lang w:val="ru-RU" w:eastAsia="ru-RU"/>
              </w:rPr>
              <w:t xml:space="preserve">, оформленный по ГОСТ, включающий 20-25 источников по теме исследования, в включая источники из электронных библиотек (в том числе </w:t>
            </w:r>
            <w:r>
              <w:rPr>
                <w:rFonts w:eastAsia="Calibri"/>
                <w:sz w:val="19"/>
                <w:szCs w:val="19"/>
                <w:lang w:eastAsia="ru-RU"/>
              </w:rPr>
              <w:t>e</w:t>
            </w:r>
            <w:r w:rsidRPr="00DC34AC">
              <w:rPr>
                <w:rFonts w:eastAsia="Calibri"/>
                <w:sz w:val="19"/>
                <w:szCs w:val="19"/>
                <w:lang w:val="ru-RU" w:eastAsia="ru-RU"/>
              </w:rPr>
              <w:t>-</w:t>
            </w:r>
            <w:r>
              <w:rPr>
                <w:rFonts w:eastAsia="Calibri"/>
                <w:sz w:val="19"/>
                <w:szCs w:val="19"/>
                <w:lang w:eastAsia="ru-RU"/>
              </w:rPr>
              <w:t>library</w:t>
            </w:r>
            <w:r w:rsidRPr="00DC34AC">
              <w:rPr>
                <w:rFonts w:eastAsia="Calibri"/>
                <w:sz w:val="19"/>
                <w:szCs w:val="19"/>
                <w:lang w:val="ru-RU" w:eastAsia="ru-RU"/>
              </w:rPr>
              <w:t>)</w:t>
            </w:r>
            <w:r>
              <w:rPr>
                <w:rFonts w:eastAsia="Calibri"/>
                <w:sz w:val="19"/>
                <w:szCs w:val="19"/>
                <w:lang w:val="ru-RU" w:eastAsia="ru-RU"/>
              </w:rPr>
              <w:t>, англоязычные источники и научные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6181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24365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046A2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236787" w:rsidRPr="00D95C50" w14:paraId="749323DA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8447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48A5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CC43" w14:textId="3190ACAC" w:rsidR="00236787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Р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еферирование литературы по теме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выпускной квалификационной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работы </w:t>
            </w:r>
          </w:p>
          <w:p w14:paraId="16131CE1" w14:textId="77777777" w:rsidR="00236787" w:rsidRPr="00D95C50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Написание текста теоретической главы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6CE60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работы и библиографического списка;</w:t>
            </w:r>
          </w:p>
          <w:p w14:paraId="1B295E50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Имеет опыт создания, редактирования, сохранения и обработки найденной в процессе проведения исследования информации с помощью современных информационно-коммуникационных технологий </w:t>
            </w:r>
          </w:p>
          <w:p w14:paraId="3591D2DB" w14:textId="6FBF5B95" w:rsidR="00DB4633" w:rsidRPr="00FC5078" w:rsidRDefault="00DB4633" w:rsidP="00B92D5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B4633">
              <w:rPr>
                <w:rFonts w:ascii="Times New Roman" w:eastAsia="Calibri" w:hAnsi="Times New Roman" w:cs="Times New Roman"/>
                <w:bCs/>
                <w:sz w:val="19"/>
                <w:szCs w:val="19"/>
                <w:lang w:val="ru-RU" w:eastAsia="ru-RU"/>
              </w:rPr>
      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выпускной квалификационной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2FE17" w14:textId="77777777" w:rsidR="00236787" w:rsidRPr="008A2EC0" w:rsidRDefault="00236787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Критический анализ работ отечественных и зарубежных авторов.</w:t>
            </w:r>
            <w:r w:rsidRPr="00B4679A">
              <w:rPr>
                <w:rFonts w:eastAsia="Calibri"/>
                <w:sz w:val="19"/>
                <w:szCs w:val="19"/>
                <w:lang w:val="ru-RU"/>
              </w:rPr>
              <w:t xml:space="preserve"> Соответствие содержания и объема</w:t>
            </w:r>
          </w:p>
          <w:p w14:paraId="28EA8CBA" w14:textId="77777777" w:rsidR="00236787" w:rsidRPr="00B4679A" w:rsidRDefault="00236787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B4679A">
              <w:rPr>
                <w:rFonts w:eastAsia="Calibri"/>
                <w:sz w:val="19"/>
                <w:szCs w:val="19"/>
                <w:lang w:val="ru-RU"/>
              </w:rPr>
              <w:t>теоретического материала поставленным целям и задачам</w:t>
            </w:r>
            <w:r>
              <w:rPr>
                <w:rFonts w:eastAsia="Calibri"/>
                <w:sz w:val="19"/>
                <w:szCs w:val="19"/>
                <w:lang w:val="ru-RU"/>
              </w:rPr>
              <w:t>.</w:t>
            </w:r>
          </w:p>
          <w:p w14:paraId="49258347" w14:textId="77777777" w:rsidR="00236787" w:rsidRPr="008A2EC0" w:rsidRDefault="00236787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Логичность и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последовательность изложения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материала.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Корректное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использование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терминов.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Соблюдение</w:t>
            </w:r>
          </w:p>
          <w:p w14:paraId="3F2A0E1D" w14:textId="77777777" w:rsidR="00236787" w:rsidRPr="008A2EC0" w:rsidRDefault="00236787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языковых и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стилистических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норм.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C47C6" w14:textId="77777777" w:rsidR="00236787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A5D96" w14:textId="77777777" w:rsidR="00236787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4F11F" w14:textId="77777777" w:rsidR="00236787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236787" w:rsidRPr="00D95C50" w14:paraId="7B21B79B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4A1F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F5EB5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0F841" w14:textId="77777777" w:rsidR="00236787" w:rsidRPr="00D95C50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Сбор и систематизация эмпирического материала по теме исследования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;</w:t>
            </w:r>
          </w:p>
          <w:p w14:paraId="19F0BFCA" w14:textId="7E4B8DA9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и интерпретация </w:t>
            </w: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эмпирического материала по теме исследования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;</w:t>
            </w:r>
          </w:p>
          <w:p w14:paraId="43FA6A9F" w14:textId="595403C0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D95C50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Написание текста практической главы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/ глав выпускной квалификационной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F3AE4" w14:textId="77777777" w:rsidR="00236787" w:rsidRDefault="00236787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Умеет: использовать наиболее эффективные методы и приёмы исследования; </w:t>
            </w:r>
          </w:p>
          <w:p w14:paraId="249DFD19" w14:textId="731F1AEE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Имеет опыт решения задач лингвистического / </w:t>
            </w:r>
            <w:proofErr w:type="spellStart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переводоведческого</w:t>
            </w:r>
            <w:proofErr w:type="spellEnd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характера с использованием оптимальных методов работы</w:t>
            </w:r>
          </w:p>
          <w:p w14:paraId="10BC6107" w14:textId="1CAC9A09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Имеет опыт анализа </w:t>
            </w:r>
            <w:proofErr w:type="spellStart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разноуровневых</w:t>
            </w:r>
            <w:proofErr w:type="spellEnd"/>
            <w:r w:rsidRP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единиц изучаемых иностранных языков с применением соответствующих методов исследования, а также опыт представления результатов этого анализа</w:t>
            </w:r>
          </w:p>
          <w:p w14:paraId="3C8B9512" w14:textId="7C94841A" w:rsidR="00236787" w:rsidRPr="00AF39E1" w:rsidRDefault="00236787" w:rsidP="00BF78B5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Имеет опыт создания, редактирования, сохранения и обработки найденной в процессе проведения исследования информации с помощью современных информацио</w:t>
            </w:r>
            <w:r w:rsidR="00BF78B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29EFE" w14:textId="77777777" w:rsidR="00236787" w:rsidRPr="008A2EC0" w:rsidRDefault="00236787" w:rsidP="00B92D5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  <w:lang w:val="ru-RU"/>
              </w:rPr>
            </w:pPr>
            <w:r w:rsidRPr="008A2EC0">
              <w:rPr>
                <w:rFonts w:eastAsia="Calibri"/>
                <w:sz w:val="19"/>
                <w:szCs w:val="19"/>
                <w:lang w:val="ru-RU"/>
              </w:rPr>
              <w:t>Соответствие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методов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 xml:space="preserve">экспериментально </w:t>
            </w:r>
            <w:proofErr w:type="spellStart"/>
            <w:r w:rsidRPr="008A2EC0">
              <w:rPr>
                <w:rFonts w:eastAsia="Calibri"/>
                <w:sz w:val="19"/>
                <w:szCs w:val="19"/>
                <w:lang w:val="ru-RU"/>
              </w:rPr>
              <w:t>го</w:t>
            </w:r>
            <w:proofErr w:type="spellEnd"/>
            <w:r w:rsidRPr="008A2EC0">
              <w:rPr>
                <w:rFonts w:eastAsia="Calibri"/>
                <w:sz w:val="19"/>
                <w:szCs w:val="19"/>
                <w:lang w:val="ru-RU"/>
              </w:rPr>
              <w:t xml:space="preserve"> исследования теме и цели научной работы Аналитическое осмысление и адекватная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интерпретация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результатов</w:t>
            </w:r>
            <w:r>
              <w:rPr>
                <w:rFonts w:eastAsia="Calibri"/>
                <w:sz w:val="19"/>
                <w:szCs w:val="19"/>
                <w:lang w:val="ru-RU"/>
              </w:rPr>
              <w:t xml:space="preserve"> анализа</w:t>
            </w:r>
            <w:r w:rsidRPr="008A2EC0">
              <w:rPr>
                <w:rFonts w:eastAsia="Calibri"/>
                <w:sz w:val="19"/>
                <w:szCs w:val="19"/>
                <w:lang w:val="ru-RU"/>
              </w:rPr>
              <w:t>.</w:t>
            </w:r>
          </w:p>
          <w:p w14:paraId="7DFA4CBD" w14:textId="77777777" w:rsidR="00236787" w:rsidRPr="003E1558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Соблюдение</w:t>
            </w:r>
          </w:p>
          <w:p w14:paraId="065EE008" w14:textId="77777777" w:rsidR="00236787" w:rsidRPr="003E1558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языковых и стилистических норм. Соответствие</w:t>
            </w:r>
          </w:p>
          <w:p w14:paraId="00C53FA5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оформления текста требованиям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73AEA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EFA9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04C4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</w:t>
            </w:r>
          </w:p>
        </w:tc>
      </w:tr>
      <w:tr w:rsidR="00236787" w:rsidRPr="00D95C50" w14:paraId="697E16BD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D9E6F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Контрольно-рефлексивный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DC2B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Учебно-аналитическая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24148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Составление отчета о практике и подготовка презентации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E3917" w14:textId="77777777" w:rsidR="00BF78B5" w:rsidRDefault="00BF78B5" w:rsidP="00B92D5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опыт описания и представления практических результатов проведённого исследования</w:t>
            </w:r>
          </w:p>
          <w:p w14:paraId="62BC25F1" w14:textId="7D32016F" w:rsidR="00236787" w:rsidRPr="00AF39E1" w:rsidRDefault="00236787" w:rsidP="00B92D5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36787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Демонстрирует умение завершить работу над отдельными этапами исследования в установленные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87653" w14:textId="77777777" w:rsidR="00236787" w:rsidRDefault="00236787" w:rsidP="00B9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56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Отчёт оформлен согласно требованиям, сдан в срок, индивидуальное задание выполнено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14:paraId="4AB03DF2" w14:textId="77777777" w:rsidR="00236787" w:rsidRPr="003E1558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Соблюдение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 xml:space="preserve"> </w:t>
            </w: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языковых и стилистических норм. Соответствие</w:t>
            </w:r>
          </w:p>
          <w:p w14:paraId="6645470D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3E1558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оформления текста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3AB45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3EFA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10-12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2A62E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7-9</w:t>
            </w:r>
          </w:p>
        </w:tc>
      </w:tr>
      <w:tr w:rsidR="00236787" w:rsidRPr="00AF39E1" w14:paraId="593F9081" w14:textId="77777777" w:rsidTr="00B92D56">
        <w:trPr>
          <w:gridAfter w:val="1"/>
          <w:wAfter w:w="13" w:type="dxa"/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3D4F" w14:textId="77777777" w:rsidR="00236787" w:rsidRPr="00AF39E1" w:rsidRDefault="00236787" w:rsidP="00B92D5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C1B5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Конференции, консультация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3DEF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Участие в итоговой конференции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04F6" w14:textId="77777777" w:rsidR="00236787" w:rsidRDefault="00236787" w:rsidP="00B92D5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Имеет опыт представления результатов своего исследования и ведения научной дискуссии по теме исследования; </w:t>
            </w:r>
          </w:p>
          <w:p w14:paraId="0CDBB2FF" w14:textId="79754354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опыт представления результатов проведенного исследования (курсовой работы / ВКР) путём устного выступления, сопровождаемого визуальной презентацией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AAD0" w14:textId="77777777" w:rsidR="00236787" w:rsidRPr="002F12DA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Презентация состоит из 10-12 слайдов, отражающих проделанную работу.</w:t>
            </w:r>
          </w:p>
          <w:p w14:paraId="279BE706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2F12DA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Свободное владение материалом.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584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59C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7-8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CE2D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5-6</w:t>
            </w:r>
          </w:p>
        </w:tc>
      </w:tr>
      <w:tr w:rsidR="00236787" w:rsidRPr="00AF39E1" w14:paraId="59085BFD" w14:textId="77777777" w:rsidTr="00B92D56">
        <w:trPr>
          <w:trHeight w:val="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4E1" w14:textId="77777777" w:rsidR="00236787" w:rsidRPr="00AF39E1" w:rsidRDefault="00236787" w:rsidP="00B9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Промежуточная аттестация</w:t>
            </w:r>
          </w:p>
        </w:tc>
        <w:tc>
          <w:tcPr>
            <w:tcW w:w="1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6AC9" w14:textId="77777777" w:rsidR="00236787" w:rsidRPr="00AF39E1" w:rsidRDefault="00236787" w:rsidP="00B92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</w:pPr>
            <w:r w:rsidRPr="00AF39E1">
              <w:rPr>
                <w:rFonts w:ascii="Times New Roman" w:eastAsia="Calibri" w:hAnsi="Times New Roman" w:cs="Times New Roman"/>
                <w:sz w:val="19"/>
                <w:szCs w:val="19"/>
                <w:lang w:val="ru-RU" w:eastAsia="ru-RU"/>
              </w:rPr>
              <w:t>Зачет с оценкой</w:t>
            </w:r>
          </w:p>
        </w:tc>
      </w:tr>
    </w:tbl>
    <w:p w14:paraId="30BDD0E1" w14:textId="77777777" w:rsidR="000866B8" w:rsidRDefault="000866B8" w:rsidP="000866B8">
      <w:pPr>
        <w:rPr>
          <w:lang w:val="ru-RU"/>
        </w:rPr>
      </w:pPr>
    </w:p>
    <w:p w14:paraId="6BEFBBF9" w14:textId="77777777" w:rsidR="008369FA" w:rsidRDefault="008369FA" w:rsidP="008369FA">
      <w:pPr>
        <w:rPr>
          <w:lang w:val="ru-RU"/>
        </w:rPr>
      </w:pPr>
      <w:r>
        <w:rPr>
          <w:lang w:val="ru-RU"/>
        </w:rPr>
        <w:br w:type="page"/>
      </w:r>
    </w:p>
    <w:p w14:paraId="670B2E33" w14:textId="77777777" w:rsidR="008369FA" w:rsidRDefault="008369FA" w:rsidP="008369FA">
      <w:pPr>
        <w:rPr>
          <w:lang w:val="ru-RU"/>
        </w:rPr>
        <w:sectPr w:rsidR="008369FA" w:rsidSect="008369FA">
          <w:pgSz w:w="16840" w:h="11907" w:orient="landscape"/>
          <w:pgMar w:top="567" w:right="539" w:bottom="1134" w:left="567" w:header="709" w:footer="709" w:gutter="0"/>
          <w:cols w:space="708"/>
          <w:docGrid w:linePitch="360"/>
        </w:sectPr>
      </w:pPr>
    </w:p>
    <w:p w14:paraId="32F8465A" w14:textId="77777777" w:rsidR="008369FA" w:rsidRPr="00891490" w:rsidRDefault="008369FA" w:rsidP="008369FA">
      <w:pPr>
        <w:spacing w:line="269" w:lineRule="auto"/>
        <w:ind w:left="709" w:right="7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1490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92DBF">
        <w:rPr>
          <w:rFonts w:ascii="Times New Roman" w:hAnsi="Times New Roman" w:cs="Times New Roman"/>
          <w:sz w:val="24"/>
          <w:szCs w:val="24"/>
          <w:lang w:val="ru-RU"/>
        </w:rPr>
        <w:t>нглийской филологии и межкультурной коммуникации</w:t>
      </w:r>
    </w:p>
    <w:p w14:paraId="79AFACC7" w14:textId="32ECE7A5" w:rsidR="008369FA" w:rsidRPr="00891490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845670" w14:textId="457F6A2D" w:rsidR="008369FA" w:rsidRPr="00891490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7EB5EE" w14:textId="441913E5" w:rsidR="008369FA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1628D3" w14:textId="77777777" w:rsidR="00EF4627" w:rsidRDefault="00EF4627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291DCA" w14:textId="77777777" w:rsidR="00EF4627" w:rsidRPr="00891490" w:rsidRDefault="00EF4627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68A107" w14:textId="111CFFFA" w:rsidR="008369FA" w:rsidRPr="00891490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F670CC" w14:textId="2094CDBF" w:rsidR="008369FA" w:rsidRPr="00891490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520121" w14:textId="6574AB17" w:rsidR="008369FA" w:rsidRPr="00891490" w:rsidRDefault="00236787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Макеева Елена Юрьевна</w:t>
      </w:r>
    </w:p>
    <w:p w14:paraId="2901F940" w14:textId="6D2837F4" w:rsidR="008369FA" w:rsidRPr="00891490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C3D0CF" w14:textId="77777777" w:rsidR="008369FA" w:rsidRPr="00891490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1490">
        <w:rPr>
          <w:rFonts w:ascii="Times New Roman" w:hAnsi="Times New Roman" w:cs="Times New Roman"/>
          <w:sz w:val="24"/>
          <w:szCs w:val="24"/>
          <w:lang w:val="ru-RU"/>
        </w:rPr>
        <w:t>ФОНД ОЦЕНОЧНЫХ СРЕДСТВ</w:t>
      </w:r>
    </w:p>
    <w:p w14:paraId="322E76C2" w14:textId="3AF77C2F" w:rsidR="008369FA" w:rsidRPr="00D654E1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54E1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промежуточной аттестации по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практике</w:t>
      </w:r>
    </w:p>
    <w:p w14:paraId="3B8EB6FC" w14:textId="77777777" w:rsidR="008369FA" w:rsidRPr="00D654E1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«Производственная</w:t>
      </w:r>
      <w:r w:rsidRPr="00AD5148">
        <w:rPr>
          <w:rFonts w:ascii="Times New Roman" w:hAnsi="Times New Roman" w:cs="Times New Roman"/>
          <w:sz w:val="24"/>
          <w:szCs w:val="24"/>
          <w:lang w:val="ru-RU"/>
        </w:rPr>
        <w:t xml:space="preserve"> практика (</w:t>
      </w:r>
      <w:r w:rsidR="00EF4627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научно-исследовательская работа</w:t>
      </w:r>
      <w:r w:rsidRPr="00AD514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FE6C376" w14:textId="77777777" w:rsidR="00FC0809" w:rsidRDefault="00FC0809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0EB876" w14:textId="0F659054" w:rsidR="008369FA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Направление подготов</w:t>
      </w:r>
      <w:r w:rsidR="00FC0809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и:</w:t>
      </w:r>
      <w:r w:rsidR="00FC08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45.03.02 Лингвистика</w:t>
      </w:r>
    </w:p>
    <w:p w14:paraId="68C77BAE" w14:textId="5EA6A63B" w:rsidR="008369FA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Направленность (профиль):</w:t>
      </w:r>
      <w:r w:rsidR="00FC08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«Перевод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переводоведение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E462361" w14:textId="77777777" w:rsidR="00E45027" w:rsidRDefault="00E45027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9A9CDD" w14:textId="4797CFB4" w:rsidR="00E45027" w:rsidRDefault="00E45027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Квалификация выпускника:</w:t>
      </w:r>
    </w:p>
    <w:p w14:paraId="47E0A2F1" w14:textId="708B1038" w:rsidR="008369FA" w:rsidRPr="00E45027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5027">
        <w:rPr>
          <w:rFonts w:ascii="Times New Roman" w:hAnsi="Times New Roman" w:cs="Times New Roman"/>
          <w:sz w:val="24"/>
          <w:szCs w:val="24"/>
          <w:lang w:val="ru-RU"/>
        </w:rPr>
        <w:t>Бакалавр</w:t>
      </w:r>
    </w:p>
    <w:p w14:paraId="0FD7E480" w14:textId="77777777" w:rsidR="008369FA" w:rsidRPr="00982A76" w:rsidRDefault="008369FA" w:rsidP="00FC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65BA05" w14:textId="77777777" w:rsidR="008369FA" w:rsidRPr="00982A76" w:rsidRDefault="008369FA" w:rsidP="008369FA">
      <w:pPr>
        <w:spacing w:after="0" w:line="260" w:lineRule="auto"/>
        <w:ind w:left="79" w:righ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19E4283" w14:textId="77777777" w:rsidR="008369FA" w:rsidRPr="00982A76" w:rsidRDefault="008369FA" w:rsidP="008369FA">
      <w:pPr>
        <w:spacing w:after="0" w:line="260" w:lineRule="auto"/>
        <w:ind w:left="79" w:righ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6A5642" w14:textId="77777777" w:rsidR="008369FA" w:rsidRPr="00982A76" w:rsidRDefault="008369FA" w:rsidP="008369FA">
      <w:pPr>
        <w:spacing w:after="0" w:line="260" w:lineRule="auto"/>
        <w:ind w:left="79" w:righ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7C046F" w14:textId="77777777" w:rsidR="008369FA" w:rsidRPr="00982A76" w:rsidRDefault="008369FA" w:rsidP="008369FA">
      <w:pPr>
        <w:spacing w:after="0" w:line="260" w:lineRule="auto"/>
        <w:ind w:left="79" w:righ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C2E3B9" w14:textId="77777777" w:rsidR="008369FA" w:rsidRPr="00982A76" w:rsidRDefault="008369FA" w:rsidP="008369FA">
      <w:pPr>
        <w:spacing w:after="0" w:line="260" w:lineRule="auto"/>
        <w:ind w:left="79" w:righ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A72266" w14:textId="77777777" w:rsidR="008369FA" w:rsidRPr="00D654E1" w:rsidRDefault="008369FA" w:rsidP="008369F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54E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ADF7600" w14:textId="77777777" w:rsidR="008369FA" w:rsidRPr="00B92D56" w:rsidRDefault="008369FA" w:rsidP="00B92D56">
      <w:pPr>
        <w:spacing w:after="0" w:line="240" w:lineRule="auto"/>
        <w:ind w:right="288" w:firstLine="426"/>
        <w:jc w:val="center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Пояснительная записка </w:t>
      </w:r>
    </w:p>
    <w:p w14:paraId="2F0CCA01" w14:textId="111E7557" w:rsidR="00B92D56" w:rsidRPr="00B92D56" w:rsidRDefault="008369FA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Фонд оценочных средств (далее – ФОС) для промежуточной аттестации по </w:t>
      </w:r>
      <w:r w:rsidR="00982A76" w:rsidRPr="00B92D56">
        <w:rPr>
          <w:rFonts w:ascii="Times New Roman" w:hAnsi="Times New Roman" w:cs="Times New Roman"/>
          <w:sz w:val="19"/>
          <w:szCs w:val="19"/>
          <w:lang w:val="ru-RU"/>
        </w:rPr>
        <w:t>практике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«</w:t>
      </w:r>
      <w:r w:rsidR="00B017D7" w:rsidRPr="00B92D56">
        <w:rPr>
          <w:rFonts w:ascii="Times New Roman" w:hAnsi="Times New Roman" w:cs="Times New Roman"/>
          <w:sz w:val="19"/>
          <w:szCs w:val="19"/>
          <w:lang w:val="ru-RU"/>
        </w:rPr>
        <w:t>Производственная практика (научно-исследовательская работа)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» </w:t>
      </w:r>
      <w:r w:rsidR="00B92D56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разработан в соответствии с федеральным государственным образовательным стандартом высшего образования – </w:t>
      </w:r>
      <w:proofErr w:type="spellStart"/>
      <w:r w:rsidR="00B92D56" w:rsidRPr="00B92D56">
        <w:rPr>
          <w:rFonts w:ascii="Times New Roman" w:hAnsi="Times New Roman" w:cs="Times New Roman"/>
          <w:sz w:val="19"/>
          <w:szCs w:val="19"/>
          <w:lang w:val="ru-RU"/>
        </w:rPr>
        <w:t>бакалавриат</w:t>
      </w:r>
      <w:proofErr w:type="spellEnd"/>
      <w:r w:rsidR="00B92D56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по направлению подготовки 45.03.02 Лингвистика,</w:t>
      </w:r>
      <w:r w:rsidR="00B92D56" w:rsidRPr="00B92D56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="00B92D56" w:rsidRPr="00B92D56">
        <w:rPr>
          <w:rFonts w:ascii="Times New Roman" w:hAnsi="Times New Roman" w:cs="Times New Roman"/>
          <w:sz w:val="19"/>
          <w:szCs w:val="19"/>
          <w:lang w:val="ru-RU"/>
        </w:rPr>
        <w:t>утвержденного приказом Министерства науки и высшего образования Российской Федерации от 12 августа 2020 г.</w:t>
      </w:r>
      <w:r w:rsidR="00B92D56" w:rsidRPr="00B92D56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="00B92D56" w:rsidRPr="00B92D56">
        <w:rPr>
          <w:rFonts w:ascii="Times New Roman" w:hAnsi="Times New Roman" w:cs="Times New Roman"/>
          <w:sz w:val="19"/>
          <w:szCs w:val="19"/>
          <w:lang w:val="ru-RU"/>
        </w:rPr>
        <w:t>№ 969, с изменением, внесенным приказом Министерства науки и высшего образования Российской Федерации от 26 ноября 2020 г. № 1456 (зарегистрирован Министерством юстиции Российской Федерации 27 мая 2021 г., регистрационный № 63650); основной профессиональной образовательной программой по направлению подготовки: 45.03.02 Лингвистика, направленность (профиль</w:t>
      </w:r>
      <w:r w:rsidR="00EE4F02">
        <w:rPr>
          <w:rFonts w:ascii="Times New Roman" w:hAnsi="Times New Roman" w:cs="Times New Roman"/>
          <w:sz w:val="19"/>
          <w:szCs w:val="19"/>
          <w:lang w:val="ru-RU"/>
        </w:rPr>
        <w:t xml:space="preserve">): «Перевод и </w:t>
      </w:r>
      <w:proofErr w:type="spellStart"/>
      <w:r w:rsidR="00EE4F02">
        <w:rPr>
          <w:rFonts w:ascii="Times New Roman" w:hAnsi="Times New Roman" w:cs="Times New Roman"/>
          <w:sz w:val="19"/>
          <w:szCs w:val="19"/>
          <w:lang w:val="ru-RU"/>
        </w:rPr>
        <w:t>переводоведение</w:t>
      </w:r>
      <w:proofErr w:type="spellEnd"/>
      <w:r w:rsidR="00EE4F02">
        <w:rPr>
          <w:rFonts w:ascii="Times New Roman" w:hAnsi="Times New Roman" w:cs="Times New Roman"/>
          <w:sz w:val="19"/>
          <w:szCs w:val="19"/>
          <w:lang w:val="ru-RU"/>
        </w:rPr>
        <w:t>».</w:t>
      </w:r>
    </w:p>
    <w:p w14:paraId="7A804180" w14:textId="3F9AC1E2" w:rsidR="00FC0E60" w:rsidRPr="00B92D56" w:rsidRDefault="008369FA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Цель ФОС для промежуточной аттестации – установление уровня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сформированности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компетенци</w:t>
      </w:r>
      <w:r w:rsidR="00175083" w:rsidRPr="00B92D56">
        <w:rPr>
          <w:rFonts w:ascii="Times New Roman" w:hAnsi="Times New Roman" w:cs="Times New Roman"/>
          <w:sz w:val="19"/>
          <w:szCs w:val="19"/>
          <w:lang w:val="ru-RU"/>
        </w:rPr>
        <w:t>й: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4D7F08" w:rsidRPr="00B92D56">
        <w:rPr>
          <w:rFonts w:ascii="Times New Roman" w:hAnsi="Times New Roman" w:cs="Times New Roman"/>
          <w:sz w:val="19"/>
          <w:szCs w:val="19"/>
          <w:lang w:val="ru-RU"/>
        </w:rPr>
        <w:t>УК-1</w:t>
      </w:r>
      <w:r w:rsidR="00067D91" w:rsidRPr="00B92D56">
        <w:rPr>
          <w:rFonts w:ascii="Times New Roman" w:hAnsi="Times New Roman" w:cs="Times New Roman"/>
          <w:sz w:val="19"/>
          <w:szCs w:val="19"/>
          <w:lang w:val="ru-RU"/>
        </w:rPr>
        <w:t>,</w:t>
      </w:r>
      <w:r w:rsidR="004D7F08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УК-2</w:t>
      </w:r>
      <w:r w:rsidR="00067D91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, </w:t>
      </w:r>
      <w:r w:rsidR="004D7F08" w:rsidRPr="00B92D56">
        <w:rPr>
          <w:rFonts w:ascii="Times New Roman" w:hAnsi="Times New Roman" w:cs="Times New Roman"/>
          <w:sz w:val="19"/>
          <w:szCs w:val="19"/>
          <w:lang w:val="ru-RU"/>
        </w:rPr>
        <w:t>ОПК-1</w:t>
      </w:r>
      <w:r w:rsidR="00067D91" w:rsidRPr="00B92D56">
        <w:rPr>
          <w:rFonts w:ascii="Times New Roman" w:hAnsi="Times New Roman" w:cs="Times New Roman"/>
          <w:sz w:val="19"/>
          <w:szCs w:val="19"/>
          <w:lang w:val="ru-RU"/>
        </w:rPr>
        <w:t>,</w:t>
      </w:r>
      <w:r w:rsidR="004D7F08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ОПК-5</w:t>
      </w:r>
      <w:r w:rsidR="00067D91" w:rsidRPr="00B92D56">
        <w:rPr>
          <w:rFonts w:ascii="Times New Roman" w:hAnsi="Times New Roman" w:cs="Times New Roman"/>
          <w:sz w:val="19"/>
          <w:szCs w:val="19"/>
          <w:lang w:val="ru-RU"/>
        </w:rPr>
        <w:t>,</w:t>
      </w:r>
      <w:r w:rsidR="00FC0E60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ОПК-6. </w:t>
      </w:r>
    </w:p>
    <w:p w14:paraId="136FC16C" w14:textId="757EAB3F" w:rsidR="008369FA" w:rsidRPr="00B92D56" w:rsidRDefault="008369FA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Задачи ФОС для промежуточной аттестации - контроль качества и уровня достижения результатов обучения по формируемым в соответствии с учебным планом компетенциям: </w:t>
      </w:r>
    </w:p>
    <w:p w14:paraId="3ED08436" w14:textId="38D91F3C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6C6B0580" w14:textId="020F1447" w:rsidR="004D7F08" w:rsidRPr="00B92D56" w:rsidRDefault="00BF78B5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sz w:val="19"/>
          <w:szCs w:val="19"/>
          <w:lang w:val="ru-RU"/>
        </w:rPr>
        <w:t>УК-1.1.</w:t>
      </w:r>
      <w:bookmarkStart w:id="0" w:name="_GoBack"/>
      <w:bookmarkEnd w:id="0"/>
      <w:r w:rsidR="004D7F08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Анализирует задачу, выделяя этапы ее решения, действия по решению задачи</w:t>
      </w:r>
    </w:p>
    <w:p w14:paraId="17C98C25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Знает: особенности проведения научного исследования в области лингвистики и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переводоведения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>;</w:t>
      </w:r>
    </w:p>
    <w:p w14:paraId="2A121E71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Умеет: формулировать этапы решения конкретной лингвистической задачи в процессе проведения исследования</w:t>
      </w:r>
    </w:p>
    <w:p w14:paraId="272D9F40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pacing w:val="-6"/>
          <w:sz w:val="19"/>
          <w:szCs w:val="19"/>
          <w:lang w:val="ru-RU"/>
        </w:rPr>
        <w:t>УК-1.2. Находит, критически анализирует и выбирает информацию, необходимую для решения поставленной задачи.</w:t>
      </w:r>
    </w:p>
    <w:p w14:paraId="54585FE5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критического анализа и отбора информации теоретического и практического характера (в том числе с использованием информационных технологий) для решения конкретной задачи лингвистического или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переводоведческого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характера</w:t>
      </w:r>
    </w:p>
    <w:p w14:paraId="565CE074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УК-1.3. Рассматривает различные варианты решения задачи, оценивает их преимущества и риски.</w:t>
      </w:r>
    </w:p>
    <w:p w14:paraId="73E52AB6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Умеет: использовать наиболее эффективные методы и приёмы исследования; </w:t>
      </w:r>
    </w:p>
    <w:p w14:paraId="39A48BC4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решения задач лингвистического /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переводоведческого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характера с использованием оптимальных методов работы</w:t>
      </w:r>
    </w:p>
    <w:p w14:paraId="30800619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</w:r>
    </w:p>
    <w:p w14:paraId="79F39AD1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работы и библиографического списка;</w:t>
      </w:r>
    </w:p>
    <w:p w14:paraId="11873DFD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представления результатов своего исследования и ведения научной дискуссии по теме исследования</w:t>
      </w:r>
    </w:p>
    <w:p w14:paraId="1D695C9F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УК-1.5. Определяет и оценивает практические последствия возможных вариантов решения задачи</w:t>
      </w:r>
    </w:p>
    <w:p w14:paraId="6C938895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описания и представления практических результатов проведённого исследования</w:t>
      </w:r>
    </w:p>
    <w:p w14:paraId="7ADE63CA" w14:textId="36885834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607A40C1" w14:textId="7487052C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задач.</w:t>
      </w:r>
    </w:p>
    <w:p w14:paraId="6F3403A9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написания введения научно-исследовательской работы, включая формулировку цели исследования и задач по её достижению</w:t>
      </w:r>
    </w:p>
    <w:p w14:paraId="1B60E20E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</w:r>
    </w:p>
    <w:p w14:paraId="45121B5B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отбора методов для проведения конкретного лингвистического / переводческого исследования</w:t>
      </w:r>
    </w:p>
    <w:p w14:paraId="210340BA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УК-2.3 Качественно решает конкретные задачи (исследования, проекта, деятельности) за установленное время.</w:t>
      </w:r>
    </w:p>
    <w:p w14:paraId="14C692DB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Демонстрирует умение завершить работу над отдельными этапами исследования в установленные сроки</w:t>
      </w:r>
    </w:p>
    <w:p w14:paraId="15CE4983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УК-2.4. Публично представляет результаты решения задач исследования, проекта, деятельности.</w:t>
      </w:r>
    </w:p>
    <w:p w14:paraId="27562708" w14:textId="77777777" w:rsidR="00780BC2" w:rsidRPr="00B92D56" w:rsidRDefault="00780BC2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представления результатов проведенного исследования (курсовой работы / ВКР) путём устного выступления, сопровождаемого визуальной презентацией</w:t>
      </w:r>
    </w:p>
    <w:p w14:paraId="60282BC4" w14:textId="68D55C65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14:paraId="39AD22A2" w14:textId="41FB48E4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ОПК-1.2. Осуществляет анализ отдельных фонетических, лексических, грамматических, словообразовательных явлений изучаемых иностранных языков, а также анализ орфографии и пунктуации текстов разных функциональных разновидностей</w:t>
      </w:r>
    </w:p>
    <w:p w14:paraId="6F8DF696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анализа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разноуровневых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единиц изучаемых иностранных языков с применением соответствующих методов исследования, а также опыт представления результатов этого анализа</w:t>
      </w:r>
    </w:p>
    <w:p w14:paraId="56A69889" w14:textId="61BABC5D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 Способен работать с компьютером как средством получения, обработки и управления информацией для решения профессиональных задач</w:t>
      </w:r>
    </w:p>
    <w:p w14:paraId="4048F870" w14:textId="7A8836AE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ОПК-5.1. Использует информационно-коммуникационные технологии при поиске необходимой информации в процессе решения профессиональных задач</w:t>
      </w:r>
    </w:p>
    <w:p w14:paraId="39BE50F3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Демонстрирует навыки использования информационно-коммуникационных технологий при поиске теоретической информации и эмпирического материала в процессе написания курсовой или выпускной квалификационной работы</w:t>
      </w:r>
    </w:p>
    <w:p w14:paraId="54522BA5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ОПК-5.2. Демонстрирует умение использовать технологии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</w:r>
    </w:p>
    <w:p w14:paraId="0235EE2E" w14:textId="77777777" w:rsidR="004D7F08" w:rsidRPr="00B92D56" w:rsidRDefault="004D7F0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создания, редактирования, сохранения и обработки найденной в процессе проведения исследования информации с помощью современных информационно-коммуникационных технологий</w:t>
      </w:r>
    </w:p>
    <w:p w14:paraId="179A8705" w14:textId="24F7EB14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6D047C8E" w14:textId="44C6BF02" w:rsidR="00FC0E60" w:rsidRPr="00B92D56" w:rsidRDefault="00FC0E60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ОПК-6.2.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</w:r>
    </w:p>
    <w:p w14:paraId="730505B7" w14:textId="602B549C" w:rsidR="007C099E" w:rsidRPr="00B92D56" w:rsidRDefault="00FC0E60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выпускной квалификационной работы</w:t>
      </w:r>
    </w:p>
    <w:p w14:paraId="4F815C1D" w14:textId="77777777" w:rsidR="007C099E" w:rsidRPr="00B92D56" w:rsidRDefault="007C099E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76A10E22" w14:textId="1DEAB07D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Семестр 7.</w:t>
      </w:r>
    </w:p>
    <w:p w14:paraId="4E405238" w14:textId="2B2CF433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Требование к процедуре оценки:</w:t>
      </w:r>
    </w:p>
    <w:p w14:paraId="149F1560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Помещение: аудитория с проекционным оборудованием.</w:t>
      </w:r>
    </w:p>
    <w:p w14:paraId="3603ADFC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Инструменты: особых требований нет.</w:t>
      </w:r>
    </w:p>
    <w:p w14:paraId="46367988" w14:textId="2F9D920B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Расходные материалы: распечатанные оценочные листы – по количеству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обучающихся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на конференции.</w:t>
      </w:r>
    </w:p>
    <w:p w14:paraId="32E1403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Доступ к дополнительным инструкциям и справочным материалам: не предусмотрен.</w:t>
      </w:r>
    </w:p>
    <w:p w14:paraId="0668F704" w14:textId="36CB2683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Нормы времени: по 10 минут </w:t>
      </w:r>
      <w:proofErr w:type="gram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для выступления</w:t>
      </w:r>
      <w:proofErr w:type="gram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каждого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обучающегося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с устным отчетом по итогам практики (отчёт по практике сдается до проведения итоговой конференции)</w:t>
      </w:r>
    </w:p>
    <w:p w14:paraId="3DD9C381" w14:textId="77777777" w:rsidR="007C099E" w:rsidRPr="00B92D56" w:rsidRDefault="007C099E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03D90C0E" w14:textId="751EE8E6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Проверяемые компетенции: </w:t>
      </w:r>
    </w:p>
    <w:p w14:paraId="15C5AE5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14:paraId="14D7ABEA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14:paraId="41AF54F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ОПК-1: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 </w:t>
      </w:r>
    </w:p>
    <w:p w14:paraId="54C04D8C" w14:textId="30EAFB16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 Способен работать с компьютером как средством получения, обработки и управления информацией для решения профессиональных задач.</w:t>
      </w:r>
    </w:p>
    <w:p w14:paraId="412A54C9" w14:textId="77777777" w:rsidR="00E3457D" w:rsidRPr="00B92D56" w:rsidRDefault="00E3457D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6C5DD19C" w14:textId="77777777" w:rsidR="00E3457D" w:rsidRPr="00B92D56" w:rsidRDefault="00E3457D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252341B9" w14:textId="70223BD2" w:rsidR="008369FA" w:rsidRPr="00B92D56" w:rsidRDefault="008369FA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Проверяемый индикатор достижения компетенции:</w:t>
      </w:r>
    </w:p>
    <w:p w14:paraId="65F62A31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УК-1.1: Анализирует задачу, выделяя этапы ее решения, действия по решению задачи</w:t>
      </w:r>
    </w:p>
    <w:p w14:paraId="2E638621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pacing w:val="-6"/>
          <w:sz w:val="19"/>
          <w:szCs w:val="19"/>
          <w:lang w:val="ru-RU"/>
        </w:rPr>
        <w:t>УК-1.2. Находит, критически анализирует и выбирает информацию, необходимую для решения поставленной задачи.</w:t>
      </w:r>
    </w:p>
    <w:p w14:paraId="704B6010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УК-1.3. Рассматривает различные варианты решения задачи, оценивает их преимущества и риски.</w:t>
      </w:r>
    </w:p>
    <w:p w14:paraId="4774585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</w:r>
    </w:p>
    <w:p w14:paraId="6A2705F0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УК-1.5. Определяет и оценивает практические последствия возможных вариантов решения задачи</w:t>
      </w:r>
    </w:p>
    <w:p w14:paraId="203A34A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задач.</w:t>
      </w:r>
    </w:p>
    <w:p w14:paraId="260EE55F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</w:r>
    </w:p>
    <w:p w14:paraId="30D648F6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УК-2.3 Качественно решает конкретные задачи (исследования, проекта, деятельности) за установленное время.</w:t>
      </w:r>
    </w:p>
    <w:p w14:paraId="1DF1A5BE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УК-2.4. Публично представляет результаты решения задач исследования, проекта, деятельности.</w:t>
      </w:r>
    </w:p>
    <w:p w14:paraId="1C89EDC2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ОПК-1.2. Осуществляет анализ отдельных фонетических, лексических, грамматических, словообразовательных явлений изучаемых иностранных языков, а также анализ орфографии и пунктуации текстов разных функциональных разновидностей</w:t>
      </w:r>
    </w:p>
    <w:p w14:paraId="3D1C3A16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ОПК-5.1. Использует информационно-коммуникационные технологии при поиске необходимой информации в процессе решения профессиональных задач</w:t>
      </w:r>
    </w:p>
    <w:p w14:paraId="6E80ACA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ОПК-5.2. Демонстрирует умение использовать технологии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</w:r>
    </w:p>
    <w:p w14:paraId="5155FEC5" w14:textId="77777777" w:rsidR="00E3457D" w:rsidRPr="00B92D56" w:rsidRDefault="00E3457D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ОПК-6.2.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</w:r>
    </w:p>
    <w:p w14:paraId="29A897CE" w14:textId="77777777" w:rsidR="008369FA" w:rsidRPr="00B92D56" w:rsidRDefault="008369FA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43D4879D" w14:textId="77777777" w:rsidR="008369FA" w:rsidRPr="00B92D56" w:rsidRDefault="008369FA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Проверяемый (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ые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) результат (ы) обучения: </w:t>
      </w:r>
    </w:p>
    <w:p w14:paraId="2642D0FA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Знает: особенности проведения научного исследования в области лингвистики и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переводоведения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>;</w:t>
      </w:r>
    </w:p>
    <w:p w14:paraId="6C57D0C6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Умеет: формулировать этапы решения конкретной лингвистической задачи в процессе проведения исследования</w:t>
      </w:r>
    </w:p>
    <w:p w14:paraId="7FF1207B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критического анализа и отбора информации теоретического и практического характера (в том числе с использованием информационных технологий) для решения конкретной задачи лингвистического или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переводоведческого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характера</w:t>
      </w:r>
    </w:p>
    <w:p w14:paraId="607805E5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Умеет: использовать наиболее эффективные методы и приёмы исследования; </w:t>
      </w:r>
    </w:p>
    <w:p w14:paraId="7786FBBA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решения задач лингвистического /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переводоведческого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характера с использованием оптимальных методов работы</w:t>
      </w:r>
    </w:p>
    <w:p w14:paraId="10741119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работы и библиографического списка;</w:t>
      </w:r>
    </w:p>
    <w:p w14:paraId="4FC0AFBE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представления результатов своего исследования и ведения научной дискуссии по теме исследования</w:t>
      </w:r>
    </w:p>
    <w:p w14:paraId="2E22E6B0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описания и представления практических результатов проведённого исследования</w:t>
      </w:r>
    </w:p>
    <w:p w14:paraId="0BF8BF8A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написания введения научно-исследовательской работы, включая формулировку цели исследования и задач по её достижению</w:t>
      </w:r>
    </w:p>
    <w:p w14:paraId="60D8BD30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отбора методов для проведения конкретного лингвистического / переводческого исследования</w:t>
      </w:r>
    </w:p>
    <w:p w14:paraId="75DED325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Демонстрирует умение завершить работу над отдельными этапами исследования в установленные сроки</w:t>
      </w:r>
    </w:p>
    <w:p w14:paraId="00572430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представления результатов проведенного исследования (курсовой работы / ВКР) путём устного выступления, сопровождаемого визуальной презентацией</w:t>
      </w:r>
    </w:p>
    <w:p w14:paraId="2A13EEBA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анализа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разноуровневых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единиц изучаемых иностранных языков с применением соответствующих методов исследования, а также опыт представления результатов этого анализа</w:t>
      </w:r>
    </w:p>
    <w:p w14:paraId="59BA0C45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Демонстрирует навыки использования информационно-коммуникационных технологий при поиске теоретической информации и эмпирического материала в процессе написания курсовой или выпускной квалификационной работы</w:t>
      </w:r>
    </w:p>
    <w:p w14:paraId="51758BDB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создания, редактирования, сохранения и обработки найденной в процессе проведения исследования информации с помощью современных информационно-коммуникационных технологий</w:t>
      </w:r>
    </w:p>
    <w:p w14:paraId="258333C4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выпускной квалификационной работы</w:t>
      </w:r>
    </w:p>
    <w:p w14:paraId="2D4FD38D" w14:textId="20B03AC5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27198ECC" w14:textId="0AED7B6D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3D8DA04F" w14:textId="77777777" w:rsidR="008369FA" w:rsidRPr="00B92D56" w:rsidRDefault="008369FA" w:rsidP="00B92D56">
      <w:pPr>
        <w:tabs>
          <w:tab w:val="left" w:pos="1843"/>
          <w:tab w:val="left" w:pos="81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312012C7" w14:textId="162209D6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Тип (форма) задания:</w:t>
      </w:r>
      <w:r w:rsidR="007C099E"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представление результатов прохождения производственной практики (а именно продуктов, созданных на контрольно-рефлексивном этапе прохождения практики, а также выступление на заключительном этапе - итоговой учебной конференции). </w:t>
      </w:r>
    </w:p>
    <w:p w14:paraId="367D3AC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92D56">
        <w:rPr>
          <w:rFonts w:ascii="Times New Roman" w:hAnsi="Times New Roman" w:cs="Times New Roman"/>
          <w:sz w:val="19"/>
          <w:szCs w:val="19"/>
        </w:rPr>
        <w:t>Объекты</w:t>
      </w:r>
      <w:proofErr w:type="spellEnd"/>
      <w:r w:rsidRPr="00B92D5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92D56">
        <w:rPr>
          <w:rFonts w:ascii="Times New Roman" w:hAnsi="Times New Roman" w:cs="Times New Roman"/>
          <w:sz w:val="19"/>
          <w:szCs w:val="19"/>
        </w:rPr>
        <w:t>оценивания</w:t>
      </w:r>
      <w:proofErr w:type="spellEnd"/>
      <w:r w:rsidRPr="00B92D56">
        <w:rPr>
          <w:rFonts w:ascii="Times New Roman" w:hAnsi="Times New Roman" w:cs="Times New Roman"/>
          <w:sz w:val="19"/>
          <w:szCs w:val="19"/>
        </w:rPr>
        <w:t>:</w:t>
      </w:r>
    </w:p>
    <w:p w14:paraId="7D44C000" w14:textId="0DC23C54" w:rsidR="00627897" w:rsidRPr="00B92D56" w:rsidRDefault="00627897" w:rsidP="00B92D56">
      <w:pPr>
        <w:pStyle w:val="aa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представленный письменный отчёт-реферат по итогам производственной практики, включающий библиографический список источников (предоставляется групповому руководителю до проведения итоговой конференции);</w:t>
      </w:r>
    </w:p>
    <w:p w14:paraId="5186CCCA" w14:textId="23BAA720" w:rsidR="00627897" w:rsidRPr="00B92D56" w:rsidRDefault="00627897" w:rsidP="00B92D56">
      <w:pPr>
        <w:pStyle w:val="aa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выступление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обучающегося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на итоговой конференции.</w:t>
      </w:r>
    </w:p>
    <w:p w14:paraId="3B6B46E9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1D8C3735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Оценочные материалы:</w:t>
      </w:r>
    </w:p>
    <w:p w14:paraId="272EA893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Задание 1</w:t>
      </w:r>
    </w:p>
    <w:p w14:paraId="4405CB58" w14:textId="5A1D4F3E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Оценка отчёта-реферата по итогам производственной практики: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627897" w:rsidRPr="00BF78B5" w14:paraId="4C100029" w14:textId="77777777" w:rsidTr="007C099E">
        <w:trPr>
          <w:jc w:val="center"/>
        </w:trPr>
        <w:tc>
          <w:tcPr>
            <w:tcW w:w="959" w:type="dxa"/>
            <w:vAlign w:val="center"/>
          </w:tcPr>
          <w:p w14:paraId="772E6A2D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13-15</w:t>
            </w:r>
          </w:p>
        </w:tc>
        <w:tc>
          <w:tcPr>
            <w:tcW w:w="8612" w:type="dxa"/>
          </w:tcPr>
          <w:p w14:paraId="4AAC38E8" w14:textId="77777777" w:rsidR="00627897" w:rsidRPr="00B92D56" w:rsidRDefault="00627897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Обзор литературы свидетельствует об умении систематизировать источники и критически их рассматривать, содержание реферата соответствует тематике курсовой работы;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стилистические и иные ошибки в авторском тексте; реферат представляет собой самостоятельный анализ изученности проблемы, представлен качественный анализ собранного материала. Изложение отличается логичностью и последовательностью. Список литературы включает 25 и более наименований работ отечественных и зарубежных авторов, в том числе из ЭБС, оформлен строго в соответствии со стандартом.</w:t>
            </w:r>
          </w:p>
        </w:tc>
      </w:tr>
      <w:tr w:rsidR="00627897" w:rsidRPr="00BF78B5" w14:paraId="54443D60" w14:textId="77777777" w:rsidTr="007C099E">
        <w:trPr>
          <w:jc w:val="center"/>
        </w:trPr>
        <w:tc>
          <w:tcPr>
            <w:tcW w:w="959" w:type="dxa"/>
            <w:vAlign w:val="center"/>
          </w:tcPr>
          <w:p w14:paraId="1CE3039B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10-12</w:t>
            </w:r>
          </w:p>
        </w:tc>
        <w:tc>
          <w:tcPr>
            <w:tcW w:w="8612" w:type="dxa"/>
          </w:tcPr>
          <w:p w14:paraId="4C0E1B90" w14:textId="77777777" w:rsidR="00627897" w:rsidRPr="00B92D56" w:rsidRDefault="00627897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Обзор литературы свидетельствует об умении систематизировать источники, однако не в полной мере проявлено умение критически их рассматривать сделанное другими исследователями, определять главное в современном состоянии изученности темы, логично излагать материал. содержание реферата соответствует тематике курсовой работы;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стилистические и иные ошибки в авторском тексте; реферат представляет собой самостоятельный анализ изученности проблемы, представлен качественный анализ найденного материала. Список литературы включает от 20 до 24 наименований, в оформлении имеются незначительные отклонения от стандарта, возможно отсутствуют источники из ЭБС или зарубежные источники.</w:t>
            </w:r>
          </w:p>
        </w:tc>
      </w:tr>
      <w:tr w:rsidR="00627897" w:rsidRPr="00BF78B5" w14:paraId="1052D5F9" w14:textId="77777777" w:rsidTr="007C099E">
        <w:trPr>
          <w:jc w:val="center"/>
        </w:trPr>
        <w:tc>
          <w:tcPr>
            <w:tcW w:w="959" w:type="dxa"/>
            <w:vAlign w:val="center"/>
          </w:tcPr>
          <w:p w14:paraId="58F37273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8-9</w:t>
            </w:r>
          </w:p>
        </w:tc>
        <w:tc>
          <w:tcPr>
            <w:tcW w:w="8612" w:type="dxa"/>
          </w:tcPr>
          <w:p w14:paraId="0E7A992C" w14:textId="0271BB92" w:rsidR="00627897" w:rsidRPr="00B92D56" w:rsidRDefault="00627897" w:rsidP="00B92D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Степень разработанности темы раскрыта частично. Материал систематизирован, однако не подвергся критическому анализу. Отмечены существенные недостатки в логике изложения. содержание реферата соответствует тематике курсовой работы; есть погрешности в техническом оформлении; реферат имеет недостаточно  чёткую композицию и структуру, в тексте реферата есть логические нарушения в представлении материала; некорректно оформлены или не в полном объёме представлены ссылки на использованную литературу в тексте реферата; есть частые стилистические и иные ошибки в авторском тексте; реферат местами представляет собой не переработанный текст другого автора. Список литературы включает менее 20 наименований, в оформлении имеются значительные отклонения от стандарта, отсутствуют источники из ЭБС и зарубежные источники.</w:t>
            </w:r>
          </w:p>
        </w:tc>
      </w:tr>
    </w:tbl>
    <w:p w14:paraId="36C04D90" w14:textId="77777777" w:rsidR="00B92D56" w:rsidRDefault="00B92D56" w:rsidP="00B92D56">
      <w:pPr>
        <w:tabs>
          <w:tab w:val="left" w:pos="0"/>
          <w:tab w:val="left" w:pos="6225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5C0DF7A" w14:textId="77777777" w:rsidR="00B92D56" w:rsidRDefault="00B92D56" w:rsidP="00B92D56">
      <w:pPr>
        <w:tabs>
          <w:tab w:val="left" w:pos="0"/>
          <w:tab w:val="left" w:pos="6225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6E57DDD2" w14:textId="77777777" w:rsidR="00B92D56" w:rsidRDefault="00B92D56" w:rsidP="00B92D56">
      <w:pPr>
        <w:tabs>
          <w:tab w:val="left" w:pos="0"/>
          <w:tab w:val="left" w:pos="6225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4E25FED4" w14:textId="119A7A70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2. Оценка презентации по результатам подготовленного исследования / анализа (оценивается во время итоговой конференции)</w:t>
      </w:r>
    </w:p>
    <w:p w14:paraId="22ADF185" w14:textId="40A1C46D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Задание: Расскажите о результатах соответствующего тематике вашей курсовой работы исследования, сопровождая ваше выступление презентацией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627897" w:rsidRPr="00BF78B5" w14:paraId="586E6FDA" w14:textId="77777777" w:rsidTr="007C099E">
        <w:trPr>
          <w:jc w:val="center"/>
        </w:trPr>
        <w:tc>
          <w:tcPr>
            <w:tcW w:w="959" w:type="dxa"/>
            <w:vAlign w:val="center"/>
          </w:tcPr>
          <w:p w14:paraId="06174161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b/>
                <w:sz w:val="19"/>
                <w:szCs w:val="19"/>
              </w:rPr>
              <w:t>10-9</w:t>
            </w:r>
          </w:p>
        </w:tc>
        <w:tc>
          <w:tcPr>
            <w:tcW w:w="8612" w:type="dxa"/>
          </w:tcPr>
          <w:p w14:paraId="4533D358" w14:textId="3F69B0E6" w:rsidR="00627897" w:rsidRPr="00B92D56" w:rsidRDefault="00B92D56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>демонстрирует системность и глубину знаний, полученных при прохождении практики; стилистически грамотно, логически правильно излагает ответы на вопросы;</w:t>
            </w:r>
          </w:p>
          <w:p w14:paraId="703FBE24" w14:textId="77777777" w:rsidR="00627897" w:rsidRPr="00B92D56" w:rsidRDefault="00627897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дает исчерпывающие ответы на дополнительные вопросы преподавателя по темам, предусмотренным тематикой исследования; подготовленная презентация целесообразна по структуре и поддерживает устное сообщение, содержит 10-12 корректно оформленных слайдов.</w:t>
            </w:r>
          </w:p>
        </w:tc>
      </w:tr>
      <w:tr w:rsidR="00627897" w:rsidRPr="00BF78B5" w14:paraId="69ACB05F" w14:textId="77777777" w:rsidTr="007C099E">
        <w:trPr>
          <w:jc w:val="center"/>
        </w:trPr>
        <w:tc>
          <w:tcPr>
            <w:tcW w:w="959" w:type="dxa"/>
            <w:vAlign w:val="center"/>
          </w:tcPr>
          <w:p w14:paraId="1FC5D2F1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b/>
                <w:sz w:val="19"/>
                <w:szCs w:val="19"/>
              </w:rPr>
              <w:t>8-7</w:t>
            </w:r>
          </w:p>
        </w:tc>
        <w:tc>
          <w:tcPr>
            <w:tcW w:w="8612" w:type="dxa"/>
          </w:tcPr>
          <w:p w14:paraId="033A2BBD" w14:textId="63A67480" w:rsidR="00627897" w:rsidRPr="00B92D56" w:rsidRDefault="00B92D56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демонстрирует достаточную полноту знаний в исследованной тематики, при наличии лишь несущественных неточностей в изложении содержания основных и дополнительных ответов; могут быть допущены 1-2 ошибки в определении основных понятий, однако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владеет необходимой для ответа терминологией; возможно недостаточно полно раскрывает сущность вопроса; допускает незначительные ошибки, но исправляется при наводящих вопросах преподавателя; подготовленная презентация целесообразна по структуре и поддерживает устное сообщение, презентация слишком короткая / длинная / есть погрешности в оформлении. </w:t>
            </w:r>
          </w:p>
        </w:tc>
      </w:tr>
      <w:tr w:rsidR="00627897" w:rsidRPr="00BF78B5" w14:paraId="799243FE" w14:textId="77777777" w:rsidTr="007C099E">
        <w:trPr>
          <w:jc w:val="center"/>
        </w:trPr>
        <w:tc>
          <w:tcPr>
            <w:tcW w:w="959" w:type="dxa"/>
            <w:vAlign w:val="center"/>
          </w:tcPr>
          <w:p w14:paraId="20F72DFE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b/>
                <w:sz w:val="19"/>
                <w:szCs w:val="19"/>
              </w:rPr>
              <w:t>6-5</w:t>
            </w:r>
          </w:p>
        </w:tc>
        <w:tc>
          <w:tcPr>
            <w:tcW w:w="8612" w:type="dxa"/>
          </w:tcPr>
          <w:p w14:paraId="45AC2EF5" w14:textId="71A7017E" w:rsidR="00627897" w:rsidRPr="00B92D56" w:rsidRDefault="00B92D56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>демонстрирует недостаточно последовательные знания по вопросам исследованной проблематики; не всегда использует специальную терминологию, способен самостоятельно, но не глубоко, анализировать материал, раскрывает сущность решаемой проблемы только при наводящих вопросах преподавателя; Подготовленная презентация не согласуется с последовательностью выступления 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>«считывает» текст презентации</w:t>
            </w:r>
          </w:p>
        </w:tc>
      </w:tr>
    </w:tbl>
    <w:p w14:paraId="7CAFEC9E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4157631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Максимально возможное количество баллов - 25</w:t>
      </w:r>
    </w:p>
    <w:p w14:paraId="4663F4F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Оценка </w:t>
      </w:r>
      <w:proofErr w:type="spellStart"/>
      <w:r w:rsidRPr="00B92D56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сформированности</w:t>
      </w:r>
      <w:proofErr w:type="spellEnd"/>
      <w:r w:rsidRPr="00B92D56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компетенции:</w:t>
      </w:r>
    </w:p>
    <w:p w14:paraId="03B9864B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Высокий уровень </w:t>
      </w:r>
      <w:proofErr w:type="spellStart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сформированности</w:t>
      </w:r>
      <w:proofErr w:type="spellEnd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проверяемых компетенций: не менее 23 баллов.</w:t>
      </w:r>
    </w:p>
    <w:p w14:paraId="7F61A78F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Продвинутый уровень </w:t>
      </w:r>
      <w:proofErr w:type="spellStart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сформированности</w:t>
      </w:r>
      <w:proofErr w:type="spellEnd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проверяемых компетенций: не менее 20 баллов.</w:t>
      </w:r>
    </w:p>
    <w:p w14:paraId="6066219E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Пороговый уровень: не менее 17 баллов.</w:t>
      </w:r>
    </w:p>
    <w:p w14:paraId="4924903A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1ABDD524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Методические материалы, определяющие процедуру и критерии оценивания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сформированности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компетенций при проведении промежуточной аттестации </w:t>
      </w:r>
    </w:p>
    <w:p w14:paraId="352C993C" w14:textId="7F937CCB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Реферат с освещением анализа литературы должен продемонстрировать знакомство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обучающегося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со специальной литературой по теме исследования, его умение систематизировать 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Структура реферата: титульный лист (с точным указанием кафедры, на которой проходила практика; ФИО, должности, степени, звания научного руководителя), Введение (указывается цель реферата и связь цели с объектом и предметом исследования по теме курсовой работы). основную часть (раскрывает степень разработанности темы / научной проблемы), заключение. Объем реферата около 30 страниц.</w:t>
      </w:r>
    </w:p>
    <w:p w14:paraId="0AFF6A8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Требования к оформлению текста.</w:t>
      </w:r>
    </w:p>
    <w:p w14:paraId="03A6FE83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Работа оформляется на компьютере с применением печатающих устройств на одной стороне белой бумаги формата А4. Текст печатается шрифтом «</w:t>
      </w:r>
      <w:r w:rsidRPr="00B92D56">
        <w:rPr>
          <w:rFonts w:ascii="Times New Roman" w:hAnsi="Times New Roman" w:cs="Times New Roman"/>
          <w:sz w:val="19"/>
          <w:szCs w:val="19"/>
        </w:rPr>
        <w:t>Times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B92D56">
        <w:rPr>
          <w:rFonts w:ascii="Times New Roman" w:hAnsi="Times New Roman" w:cs="Times New Roman"/>
          <w:sz w:val="19"/>
          <w:szCs w:val="19"/>
        </w:rPr>
        <w:t>New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B92D56">
        <w:rPr>
          <w:rFonts w:ascii="Times New Roman" w:hAnsi="Times New Roman" w:cs="Times New Roman"/>
          <w:sz w:val="19"/>
          <w:szCs w:val="19"/>
        </w:rPr>
        <w:t>Roman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>», размер шрифта - 14, через 1,5 интервала, с соблюдением следующих полей: левое - 30 мм, правое - 10 мм, верхнее и нижнее - по 20 мм. Основной текст работы выравнивается по ширине, абзацный отступ в шаблоне - 1,27 мм. Страницы нумеруются арабскими цифрами.</w:t>
      </w:r>
    </w:p>
    <w:p w14:paraId="387E9AE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Ссылка на источник информации оформляется в квадратных скобках с указанием порядкового номера источника в списке использованной литературы. Через запятую указываются страницы. Если ссылка размещается в конце предложения, точка ставится после квадратных скобок. Для аннотации ссылки на использованную литературу не обязательны.</w:t>
      </w:r>
    </w:p>
    <w:p w14:paraId="6C09ED1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При использовании аббревиатуры следует указывать ее сразу же после полного наименования данного сложного термина. После этого аббревиатура приводится без расшифровки.</w:t>
      </w:r>
    </w:p>
    <w:p w14:paraId="53DA0670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Требования к оформлению списка литературы.</w:t>
      </w:r>
    </w:p>
    <w:p w14:paraId="6E35EA99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Список использованной литературы должен включать не менее 40 источников (печатных и электронных) на русском и иностранном языках.</w:t>
      </w:r>
    </w:p>
    <w:p w14:paraId="2575EFB6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При оформлении списка литературы необходимо строго следовать принятых требований ГОСТа7.05-2008 Библиографическая ссылка.</w:t>
      </w:r>
    </w:p>
    <w:p w14:paraId="3879E3F9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Важно обратить внимание на следующее:</w:t>
      </w:r>
    </w:p>
    <w:p w14:paraId="372B8C8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все источники нумеруются;</w:t>
      </w:r>
    </w:p>
    <w:p w14:paraId="1CBB761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источники даются в алфавитном порядке, причем источники на иностранных языках следуют за источниками на русском языке;</w:t>
      </w:r>
    </w:p>
    <w:p w14:paraId="5EAEB9D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обязательными компонентами ссылки являются: фамилия и инициалы автора; название работы; место издание и издательство; год издания; количество страниц в издании или страницы статьи;</w:t>
      </w:r>
    </w:p>
    <w:p w14:paraId="701BF9EA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необходимо строго соблюдать требования в отношении используемых пунктуационных знаков.</w:t>
      </w:r>
    </w:p>
    <w:p w14:paraId="7C4F8888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оформление разных видов работ (книга одного автора, книга нескольких авторов, автореферат диссертации, статья, издание на русском и иностранном языках) различается. Например, название книги должно сопровождаться указанием общего числа страниц в книге (... с.), в то время как статья автора в журнале или сборнике указанием страниц, на которых размещена статья (С. ...-...).</w:t>
      </w:r>
    </w:p>
    <w:p w14:paraId="5B19D91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Электронные ресурсы включаются в общий список литературы, поэтому следует указывать обозначение материалов для электронных ресурсов - [Электронный ресурс]. Указываются электронный адрес и дата обращения к документу (дата, когда составитель ссылки открывал данный документ).</w:t>
      </w:r>
    </w:p>
    <w:p w14:paraId="6A7C5BA1" w14:textId="77777777" w:rsidR="005455C9" w:rsidRPr="00B92D56" w:rsidRDefault="005455C9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090E3470" w14:textId="4C300D55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Семестр 8.</w:t>
      </w:r>
    </w:p>
    <w:p w14:paraId="00FE6018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Требование к процедуре оценки:</w:t>
      </w:r>
    </w:p>
    <w:p w14:paraId="39B91D0F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Помещение: аудитория с проекционным оборудованием.</w:t>
      </w:r>
    </w:p>
    <w:p w14:paraId="0D9CA5F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Инструменты: особых требований нет.</w:t>
      </w:r>
    </w:p>
    <w:p w14:paraId="4D97A7AE" w14:textId="510B5899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Расходные материалы: распечатанные оценочные листы – по количеству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обучающи</w:t>
      </w:r>
      <w:r w:rsidR="00B92D56" w:rsidRPr="00B92D56">
        <w:rPr>
          <w:rFonts w:ascii="Times New Roman" w:hAnsi="Times New Roman" w:cs="Times New Roman"/>
          <w:sz w:val="19"/>
          <w:szCs w:val="19"/>
          <w:lang w:val="ru-RU"/>
        </w:rPr>
        <w:t>х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на конференции.</w:t>
      </w:r>
    </w:p>
    <w:p w14:paraId="4E08ABD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Доступ к дополнительным инструкциям и справочным материалам: не предусмотрен.</w:t>
      </w:r>
    </w:p>
    <w:p w14:paraId="3DB4DA41" w14:textId="7A1AFA83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Нормы времени: по 10 минут </w:t>
      </w:r>
      <w:proofErr w:type="gram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для выступления</w:t>
      </w:r>
      <w:proofErr w:type="gram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каждого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обучающегося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с устным отчетом по итогам практики (отчёт по практике сдается до проведения итоговой конференции)</w:t>
      </w:r>
    </w:p>
    <w:p w14:paraId="5E25BB3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Проверяемые компетенции: </w:t>
      </w:r>
    </w:p>
    <w:p w14:paraId="688C1162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14:paraId="6083C5B9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14:paraId="3A45445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ОПК-1: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 </w:t>
      </w:r>
    </w:p>
    <w:p w14:paraId="0E5B9A4C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 Способен работать с компьютером как средством получения, обработки и управления информацией для решения профессиональных задач.</w:t>
      </w:r>
    </w:p>
    <w:p w14:paraId="6E3C8C4C" w14:textId="77777777" w:rsidR="005455C9" w:rsidRPr="00B92D56" w:rsidRDefault="005455C9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6319CF77" w14:textId="77777777" w:rsidR="005455C9" w:rsidRPr="00B92D56" w:rsidRDefault="005455C9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510F573A" w14:textId="31D2126E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Проверяемый индикатор достижения компетенции:</w:t>
      </w:r>
    </w:p>
    <w:p w14:paraId="5492289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УК-1.1: Анализирует задачу, выделяя этапы ее решения, действия по решению задачи</w:t>
      </w:r>
    </w:p>
    <w:p w14:paraId="062CA8AA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pacing w:val="-6"/>
          <w:sz w:val="19"/>
          <w:szCs w:val="19"/>
          <w:lang w:val="ru-RU"/>
        </w:rPr>
        <w:t>УК-1.2. Находит, критически анализирует и выбирает информацию, необходимую для решения поставленной задачи.</w:t>
      </w:r>
    </w:p>
    <w:p w14:paraId="7A4F39E0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УК-1.3. Рассматривает различные варианты решения задачи, оценивает их преимущества и риски.</w:t>
      </w:r>
    </w:p>
    <w:p w14:paraId="4C6C4873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</w:r>
    </w:p>
    <w:p w14:paraId="71244A34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УК-1.5. Определяет и оценивает практические последствия возможных вариантов решения задачи</w:t>
      </w:r>
    </w:p>
    <w:p w14:paraId="183F9259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задач.</w:t>
      </w:r>
    </w:p>
    <w:p w14:paraId="59DE11B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</w:r>
    </w:p>
    <w:p w14:paraId="375A417E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УК-2.3 Качественно решает конкретные задачи (исследования, проекта, деятельности) за установленное время.</w:t>
      </w:r>
    </w:p>
    <w:p w14:paraId="1C8F587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УК-2.4. Публично представляет результаты решения задач исследования, проекта, деятельности.</w:t>
      </w:r>
    </w:p>
    <w:p w14:paraId="424190F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ОПК-1.2. Осуществляет анализ отдельных фонетических, лексических, грамматических, словообразовательных явлений изучаемых иностранных языков, а также анализ орфографии и пунктуации текстов разных функциональных разновидностей</w:t>
      </w:r>
    </w:p>
    <w:p w14:paraId="6863355C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ОПК-5.1. Использует информационно-коммуникационные технологии при поиске необходимой информации в процессе решения профессиональных задач</w:t>
      </w:r>
    </w:p>
    <w:p w14:paraId="4102FE43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ОПК-5.2. Демонстрирует умение использовать технологии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</w:r>
    </w:p>
    <w:p w14:paraId="6E10B99C" w14:textId="77777777" w:rsidR="005455C9" w:rsidRPr="00B92D56" w:rsidRDefault="005455C9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ОПК-6.2.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</w:r>
    </w:p>
    <w:p w14:paraId="2AE12323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1A0DC48B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Проверяемый (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ые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) результат (ы) обучения: </w:t>
      </w:r>
    </w:p>
    <w:p w14:paraId="17C4F8F8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Знает: особенности проведения научного исследования в области лингвистики и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переводоведения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>;</w:t>
      </w:r>
    </w:p>
    <w:p w14:paraId="7A8FFE08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Умеет: формулировать этапы решения конкретной лингвистической задачи в процессе проведения исследования</w:t>
      </w:r>
    </w:p>
    <w:p w14:paraId="0111851A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критического анализа и отбора информации теоретического и практического характера (в том числе с использованием информационных технологий) для решения конкретной задачи лингвистического или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переводоведческого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характера</w:t>
      </w:r>
    </w:p>
    <w:p w14:paraId="182BE43B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Умеет: использовать наиболее эффективные методы и приёмы исследования; </w:t>
      </w:r>
    </w:p>
    <w:p w14:paraId="66DF5E3C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решения задач лингвистического /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переводоведческого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характера с использованием оптимальных методов работы</w:t>
      </w:r>
    </w:p>
    <w:p w14:paraId="222F0EFC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Умеет: подготовить, оформить и отредактировать текст научно-исследовательской работы с соблюдением литературных норм, научного стиля и требований ГОСТ к оформлению текста работы и библиографического списка;</w:t>
      </w:r>
    </w:p>
    <w:p w14:paraId="025E99FD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представления результатов своего исследования и ведения научной дискуссии по теме исследования</w:t>
      </w:r>
    </w:p>
    <w:p w14:paraId="02463A7B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описания и представления практических результатов проведённого исследования</w:t>
      </w:r>
    </w:p>
    <w:p w14:paraId="5B3E43AC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написания введения научно-исследовательской работы, включая формулировку цели исследования и задач по её достижению</w:t>
      </w:r>
    </w:p>
    <w:p w14:paraId="7EB6F6CA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отбора методов для проведения конкретного лингвистического / переводческого исследования</w:t>
      </w:r>
    </w:p>
    <w:p w14:paraId="4C26AFB9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Демонстрирует умение завершить работу над отдельными этапами исследования в установленные сроки</w:t>
      </w:r>
    </w:p>
    <w:p w14:paraId="03302E4B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представления результатов проведенного исследования (курсовой работы / ВКР) путём устного выступления, сопровождаемого визуальной презентацией</w:t>
      </w:r>
    </w:p>
    <w:p w14:paraId="6A6C9DCE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Имеет опыт анализа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разноуровневых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единиц изучаемых иностранных языков с применением соответствующих методов исследования, а также опыт представления результатов этого анализа</w:t>
      </w:r>
    </w:p>
    <w:p w14:paraId="63EEC845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Демонстрирует навыки использования информационно-коммуникационных технологий при поиске теоретической информации и эмпирического материала в процессе написания курсовой или выпускной квалификационной работы</w:t>
      </w:r>
    </w:p>
    <w:p w14:paraId="5A85E724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Имеет опыт создания, редактирования, сохранения и обработки найденной в процессе проведения исследования информации с помощью современных информационно-коммуникационных технологий</w:t>
      </w:r>
    </w:p>
    <w:p w14:paraId="5E013561" w14:textId="77777777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выпускной квалификационной работы</w:t>
      </w:r>
    </w:p>
    <w:p w14:paraId="130DA301" w14:textId="089358DE" w:rsidR="00067D91" w:rsidRPr="00B92D56" w:rsidRDefault="00067D91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4F173CBF" w14:textId="77777777" w:rsidR="00627897" w:rsidRPr="00B92D56" w:rsidRDefault="00627897" w:rsidP="00B92D56">
      <w:pPr>
        <w:tabs>
          <w:tab w:val="left" w:pos="1843"/>
          <w:tab w:val="left" w:pos="81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7021312A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Тип (форма) задания: </w:t>
      </w:r>
    </w:p>
    <w:p w14:paraId="27A63CB9" w14:textId="369AEA74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представление результатов прохождения производственной практики (а именно продуктов, созданных на контрольно-рефлексивном этапе прохождения практики, а также выступление на заключительном этапе - итоговой конференции). </w:t>
      </w:r>
    </w:p>
    <w:p w14:paraId="2F7459F4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92D56">
        <w:rPr>
          <w:rFonts w:ascii="Times New Roman" w:hAnsi="Times New Roman" w:cs="Times New Roman"/>
          <w:sz w:val="19"/>
          <w:szCs w:val="19"/>
        </w:rPr>
        <w:t>Объекты</w:t>
      </w:r>
      <w:proofErr w:type="spellEnd"/>
      <w:r w:rsidRPr="00B92D5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92D56">
        <w:rPr>
          <w:rFonts w:ascii="Times New Roman" w:hAnsi="Times New Roman" w:cs="Times New Roman"/>
          <w:sz w:val="19"/>
          <w:szCs w:val="19"/>
        </w:rPr>
        <w:t>оценивания</w:t>
      </w:r>
      <w:proofErr w:type="spellEnd"/>
      <w:r w:rsidRPr="00B92D56">
        <w:rPr>
          <w:rFonts w:ascii="Times New Roman" w:hAnsi="Times New Roman" w:cs="Times New Roman"/>
          <w:sz w:val="19"/>
          <w:szCs w:val="19"/>
        </w:rPr>
        <w:t>:</w:t>
      </w:r>
    </w:p>
    <w:p w14:paraId="1DABA9D4" w14:textId="77777777" w:rsidR="00627897" w:rsidRPr="00B92D56" w:rsidRDefault="00627897" w:rsidP="00B92D56">
      <w:pPr>
        <w:pStyle w:val="aa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представленный письменный отчёт-реферат по итогам производственной практики, включающий библиографический список источников (предоставляется групповому руководителю до проведения итоговой конференции);</w:t>
      </w:r>
    </w:p>
    <w:p w14:paraId="5D9EE8BB" w14:textId="1AF743BD" w:rsidR="00627897" w:rsidRPr="00B92D56" w:rsidRDefault="00627897" w:rsidP="00B92D56">
      <w:pPr>
        <w:pStyle w:val="aa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выступление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обучающегося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на итоговой конференции.</w:t>
      </w:r>
    </w:p>
    <w:p w14:paraId="3453290C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755A8666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Оценочные материалы:</w:t>
      </w:r>
    </w:p>
    <w:p w14:paraId="2CE2FD7A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Задание 1</w:t>
      </w:r>
    </w:p>
    <w:p w14:paraId="1B230611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Оценка отчёта-реферата по итогам производственной практики: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627897" w:rsidRPr="00BF78B5" w14:paraId="7054B513" w14:textId="77777777" w:rsidTr="007C099E">
        <w:trPr>
          <w:jc w:val="center"/>
        </w:trPr>
        <w:tc>
          <w:tcPr>
            <w:tcW w:w="959" w:type="dxa"/>
            <w:vAlign w:val="center"/>
          </w:tcPr>
          <w:p w14:paraId="59787480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13-15</w:t>
            </w:r>
          </w:p>
        </w:tc>
        <w:tc>
          <w:tcPr>
            <w:tcW w:w="8612" w:type="dxa"/>
          </w:tcPr>
          <w:p w14:paraId="7D1A2D9C" w14:textId="42B6821D" w:rsidR="00627897" w:rsidRPr="00B92D56" w:rsidRDefault="00627897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Обзор литературы свидетельствует об умении систематизировать источники и критически их рассматривать, содержание реферата соответствует тематике выпускной квалификационной  работы;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стилистические и иные ошибки в авторском тексте; реферат представляет собой самостоятельный анализ изученности проблемы, представлен качественный анализ собранного материала. Изложение отличается логичностью и последовательностью. Список литературы включает 30 и более наименований работ отечественных и зарубежных авторов, в том числе из ЭБС, оформлен строго в соответствии со стандартом.</w:t>
            </w:r>
          </w:p>
        </w:tc>
      </w:tr>
      <w:tr w:rsidR="00627897" w:rsidRPr="00BF78B5" w14:paraId="07E119D7" w14:textId="77777777" w:rsidTr="007C099E">
        <w:trPr>
          <w:jc w:val="center"/>
        </w:trPr>
        <w:tc>
          <w:tcPr>
            <w:tcW w:w="959" w:type="dxa"/>
            <w:vAlign w:val="center"/>
          </w:tcPr>
          <w:p w14:paraId="7CB3A065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10-12</w:t>
            </w:r>
          </w:p>
        </w:tc>
        <w:tc>
          <w:tcPr>
            <w:tcW w:w="8612" w:type="dxa"/>
          </w:tcPr>
          <w:p w14:paraId="121D44B2" w14:textId="12C765E7" w:rsidR="00627897" w:rsidRPr="00B92D56" w:rsidRDefault="00627897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Обзор литературы свидетельствует об умении систематизировать источники, однако не в полной мере проявлено умение критически их рассматривать сделанное другими исследователями, определять главное в современном состоянии изученности темы, логично излагать материал. содержание реферата соответствует тематике выпускной квалификационной работы;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стилистические и иные ошибки в авторском тексте; реферат представляет собой самостоятельный анализ изученности проблемы, представлен качественный анализ найденного материала. Список литературы включает от 20 до 29 наименований, в оформлении имеются незначительные отклонения от стандарта, возможно отсутствуют источники из ЭБС или зарубежные источники.</w:t>
            </w:r>
          </w:p>
        </w:tc>
      </w:tr>
      <w:tr w:rsidR="00627897" w:rsidRPr="00BF78B5" w14:paraId="19A28FB7" w14:textId="77777777" w:rsidTr="007C099E">
        <w:trPr>
          <w:jc w:val="center"/>
        </w:trPr>
        <w:tc>
          <w:tcPr>
            <w:tcW w:w="959" w:type="dxa"/>
            <w:vAlign w:val="center"/>
          </w:tcPr>
          <w:p w14:paraId="61A8F0EB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8-9</w:t>
            </w:r>
          </w:p>
        </w:tc>
        <w:tc>
          <w:tcPr>
            <w:tcW w:w="8612" w:type="dxa"/>
          </w:tcPr>
          <w:p w14:paraId="292F60D5" w14:textId="7713FA97" w:rsidR="00627897" w:rsidRPr="00B92D56" w:rsidRDefault="00627897" w:rsidP="00B92D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Степень разработанности темы раскрыта частично. Материал систематизирован, однако не подвергся критическому анализу. Отмечены существенные недостатки в логике изложения. содержание реферата соответствует тематике выпускной квалификационной работы; есть погрешности в техническом оформлении; реферат имеет недостаточно  чёткую композицию и структуру, в тексте реферата есть логические нарушения в представлении материала; некорректно оформлены или не в полном объёме представлены ссылки на использованную литературу в тексте реферата; есть частые стилистические и иные ошибки в авторском тексте; реферат местами представляет собой не переработанный текст другого автора. Список литературы включает менее 20 наименований, в оформлении имеются значительные отклонения от стандарта, отсутствуют источники из ЭБС и зарубежные источники.</w:t>
            </w:r>
          </w:p>
        </w:tc>
      </w:tr>
    </w:tbl>
    <w:p w14:paraId="4659E739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2. Оценка презентации по результатам подготовленного исследования / анализа (оценивается во время итоговой конференции)</w:t>
      </w:r>
    </w:p>
    <w:p w14:paraId="02084B81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Задание: Расскажите о результатах соответствующего тематике вашей курсовой работы исследования, сопровождая ваше выступление презентацией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627897" w:rsidRPr="00BF78B5" w14:paraId="16239E5E" w14:textId="77777777" w:rsidTr="007C099E">
        <w:trPr>
          <w:jc w:val="center"/>
        </w:trPr>
        <w:tc>
          <w:tcPr>
            <w:tcW w:w="959" w:type="dxa"/>
            <w:vAlign w:val="center"/>
          </w:tcPr>
          <w:p w14:paraId="13454685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b/>
                <w:sz w:val="19"/>
                <w:szCs w:val="19"/>
              </w:rPr>
              <w:t>10-9</w:t>
            </w:r>
          </w:p>
        </w:tc>
        <w:tc>
          <w:tcPr>
            <w:tcW w:w="8612" w:type="dxa"/>
          </w:tcPr>
          <w:p w14:paraId="63AF07B3" w14:textId="578C1FFA" w:rsidR="00627897" w:rsidRPr="00B92D56" w:rsidRDefault="00B92D56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демонстрирует системность и глубину знаний, полученных при прохождении практики; стилистически грамотно, логически правильно излагает ответы на вопросы;</w:t>
            </w:r>
          </w:p>
          <w:p w14:paraId="4CC75563" w14:textId="77777777" w:rsidR="00627897" w:rsidRPr="00B92D56" w:rsidRDefault="00627897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>дает исчерпывающие ответы на дополнительные вопросы преподавателя по темам, предусмотренным тематикой исследования; подготовленная презентация целесообразна по структуре и поддерживает устное сообщение, содержит 10-12 корректно оформленных слайдов.</w:t>
            </w:r>
          </w:p>
        </w:tc>
      </w:tr>
      <w:tr w:rsidR="00627897" w:rsidRPr="00BF78B5" w14:paraId="64BEB479" w14:textId="77777777" w:rsidTr="007C099E">
        <w:trPr>
          <w:jc w:val="center"/>
        </w:trPr>
        <w:tc>
          <w:tcPr>
            <w:tcW w:w="959" w:type="dxa"/>
            <w:vAlign w:val="center"/>
          </w:tcPr>
          <w:p w14:paraId="6F7F4919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b/>
                <w:sz w:val="19"/>
                <w:szCs w:val="19"/>
              </w:rPr>
              <w:t>8-7</w:t>
            </w:r>
          </w:p>
        </w:tc>
        <w:tc>
          <w:tcPr>
            <w:tcW w:w="8612" w:type="dxa"/>
          </w:tcPr>
          <w:p w14:paraId="012432D5" w14:textId="01C4181E" w:rsidR="00627897" w:rsidRPr="00B92D56" w:rsidRDefault="00B92D56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демонстрирует достаточную полноту знаний в исследованной тематики, при наличии лишь несущественных неточностей в изложении содержания основных и дополнительных ответов; могут быть допущены 1-2 ошибки в определении основных понятий, однако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владеет необходимой для ответа терминологией; возможно недостаточно полно раскрывает сущность вопроса; допускает незначительные ошибки, но исправляется при наводящих вопросах преподавателя; подготовленная презентация целесообразна по структуре и поддерживает устное сообщение, презентация слишком короткая / длинная / есть погрешности в оформлении. </w:t>
            </w:r>
          </w:p>
        </w:tc>
      </w:tr>
      <w:tr w:rsidR="00627897" w:rsidRPr="00BF78B5" w14:paraId="2BF5D4F1" w14:textId="77777777" w:rsidTr="007C099E">
        <w:trPr>
          <w:jc w:val="center"/>
        </w:trPr>
        <w:tc>
          <w:tcPr>
            <w:tcW w:w="959" w:type="dxa"/>
            <w:vAlign w:val="center"/>
          </w:tcPr>
          <w:p w14:paraId="031E6E6A" w14:textId="77777777" w:rsidR="00627897" w:rsidRPr="00B92D56" w:rsidRDefault="00627897" w:rsidP="00B92D5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2D56">
              <w:rPr>
                <w:rFonts w:ascii="Times New Roman" w:hAnsi="Times New Roman" w:cs="Times New Roman"/>
                <w:b/>
                <w:sz w:val="19"/>
                <w:szCs w:val="19"/>
              </w:rPr>
              <w:t>6-5</w:t>
            </w:r>
          </w:p>
        </w:tc>
        <w:tc>
          <w:tcPr>
            <w:tcW w:w="8612" w:type="dxa"/>
          </w:tcPr>
          <w:p w14:paraId="417E7907" w14:textId="348C7234" w:rsidR="00627897" w:rsidRPr="00B92D56" w:rsidRDefault="00B92D56" w:rsidP="00B92D5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демонстрирует недостаточно последовательные знания по вопросам исследованной проблематики; не всегда использует специальную терминологию, способен самостоятельно, но не глубоко, анализировать материал, раскрывает сущность решаемой проблемы только при наводящих вопросах преподавателя; Подготовленная презентация не согласуется с по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следовательностью выступления /обучающийся</w:t>
            </w:r>
            <w:r w:rsidRPr="00B92D5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="00627897" w:rsidRPr="00B92D56">
              <w:rPr>
                <w:rFonts w:ascii="Times New Roman" w:hAnsi="Times New Roman" w:cs="Times New Roman"/>
                <w:sz w:val="19"/>
                <w:szCs w:val="19"/>
              </w:rPr>
              <w:t>считывает» текст презентации</w:t>
            </w:r>
          </w:p>
        </w:tc>
      </w:tr>
    </w:tbl>
    <w:p w14:paraId="10F6F267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6CBE0C84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Максимально возможное количество баллов - 25</w:t>
      </w:r>
    </w:p>
    <w:p w14:paraId="51F31F82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Оценка </w:t>
      </w:r>
      <w:proofErr w:type="spellStart"/>
      <w:r w:rsidRPr="00B92D56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>сформированности</w:t>
      </w:r>
      <w:proofErr w:type="spellEnd"/>
      <w:r w:rsidRPr="00B92D56"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  <w:t xml:space="preserve"> компетенции:</w:t>
      </w:r>
    </w:p>
    <w:p w14:paraId="770CAC4B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Высокий уровень </w:t>
      </w:r>
      <w:proofErr w:type="spellStart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сформированности</w:t>
      </w:r>
      <w:proofErr w:type="spellEnd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проверяемых компетенций: не менее 23 баллов.</w:t>
      </w:r>
    </w:p>
    <w:p w14:paraId="3C3AB2EE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Продвинутый уровень </w:t>
      </w:r>
      <w:proofErr w:type="spellStart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сформированности</w:t>
      </w:r>
      <w:proofErr w:type="spellEnd"/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проверяемых компетенций: не менее 20 баллов.</w:t>
      </w:r>
    </w:p>
    <w:p w14:paraId="32EF2DB4" w14:textId="77777777" w:rsidR="00627897" w:rsidRPr="00B92D56" w:rsidRDefault="00627897" w:rsidP="00B92D56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eastAsia="Times New Roman" w:hAnsi="Times New Roman" w:cs="Times New Roman"/>
          <w:sz w:val="19"/>
          <w:szCs w:val="19"/>
          <w:lang w:val="ru-RU"/>
        </w:rPr>
        <w:t>Пороговый уровень: не менее 17 баллов.</w:t>
      </w:r>
    </w:p>
    <w:p w14:paraId="1CB912AE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030E7136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Методические материалы, определяющие процедуру и критерии оценивания </w:t>
      </w:r>
      <w:proofErr w:type="spellStart"/>
      <w:r w:rsidRPr="00B92D56">
        <w:rPr>
          <w:rFonts w:ascii="Times New Roman" w:hAnsi="Times New Roman" w:cs="Times New Roman"/>
          <w:sz w:val="19"/>
          <w:szCs w:val="19"/>
          <w:lang w:val="ru-RU"/>
        </w:rPr>
        <w:t>сформированности</w:t>
      </w:r>
      <w:proofErr w:type="spellEnd"/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компетенций при проведении промежуточной аттестации </w:t>
      </w:r>
    </w:p>
    <w:p w14:paraId="64535B9C" w14:textId="46DC495A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Реферат с освещением анализа литературы должен продемонстрировать знакомство </w:t>
      </w:r>
      <w:r w:rsidR="00B92D56">
        <w:rPr>
          <w:rFonts w:ascii="Times New Roman" w:hAnsi="Times New Roman" w:cs="Times New Roman"/>
          <w:sz w:val="19"/>
          <w:szCs w:val="19"/>
          <w:lang w:val="ru-RU"/>
        </w:rPr>
        <w:t>обучающегося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со специальной литературой по теме исследования, его умение систематизировать 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Структура реферата: титульный лист (с точным указанием кафедры, на которой проходила практика; ФИО, должности, степени, звания научного руководителя), Введение (указывается цель реферата и связь цели с объектом и предметом исследования по теме курсовой работы). основную часть (раскрывает степень разработанности темы / научной проблемы), заключение. Объем реферата около 30 страниц.</w:t>
      </w:r>
    </w:p>
    <w:p w14:paraId="6CEE5E0A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Требования к оформлению текста.</w:t>
      </w:r>
    </w:p>
    <w:p w14:paraId="0F9A94D4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Работа оформляется на компьютере с применением печатающих устройств на одной стороне белой бумаги формата А4. Текст печатается шрифтом «</w:t>
      </w:r>
      <w:r w:rsidRPr="00B92D56">
        <w:rPr>
          <w:rFonts w:ascii="Times New Roman" w:hAnsi="Times New Roman" w:cs="Times New Roman"/>
          <w:sz w:val="19"/>
          <w:szCs w:val="19"/>
        </w:rPr>
        <w:t>Times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B92D56">
        <w:rPr>
          <w:rFonts w:ascii="Times New Roman" w:hAnsi="Times New Roman" w:cs="Times New Roman"/>
          <w:sz w:val="19"/>
          <w:szCs w:val="19"/>
        </w:rPr>
        <w:t>New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B92D56">
        <w:rPr>
          <w:rFonts w:ascii="Times New Roman" w:hAnsi="Times New Roman" w:cs="Times New Roman"/>
          <w:sz w:val="19"/>
          <w:szCs w:val="19"/>
        </w:rPr>
        <w:t>Roman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>», размер шрифта - 14, через 1,5 интервала, с соблюдением следующих полей: левое - 30 мм, правое - 10 мм, верхнее и нижнее - по 20 мм. Основной текст работы выравнивается по ширине, абзацный отступ в шаблоне - 1,27 мм. Страницы нумеруются арабскими цифрами.</w:t>
      </w:r>
    </w:p>
    <w:p w14:paraId="384C51C6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Ссылка на источник информации оформляется в квадратных скобках с указанием порядкового номера источника в списке использованной литературы. Через запятую указываются страницы. Если ссылка размещается в конце предложения, точка ставится после квадратных скобок. Для аннотации ссылки на использованную литературу не обязательны.</w:t>
      </w:r>
    </w:p>
    <w:p w14:paraId="62E9DAB7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При использовании аббревиатуры следует указывать ее сразу же после полного наименования данного сложного термина. После этого аббревиатура приводится без расшифровки.</w:t>
      </w:r>
    </w:p>
    <w:p w14:paraId="40788AC1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Требования к оформлению списка литературы.</w:t>
      </w:r>
    </w:p>
    <w:p w14:paraId="6B6FD3A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Список использованной литературы должен включать не менее 40 источников (печатных и электронных) на русском и иностранном языках.</w:t>
      </w:r>
    </w:p>
    <w:p w14:paraId="3C17505C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При оформлении списка литературы необходимо строго следовать принятых требований ГОСТа7.05-2008 Библиографическая ссылка.</w:t>
      </w:r>
    </w:p>
    <w:p w14:paraId="6572B728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Важно обратить внимание на следующее:</w:t>
      </w:r>
    </w:p>
    <w:p w14:paraId="7CE95C49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все источники нумеруются;</w:t>
      </w:r>
    </w:p>
    <w:p w14:paraId="1F8645CC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источники даются в алфавитном порядке, причем источники на иностранных языках следуют за источниками на русском языке;</w:t>
      </w:r>
    </w:p>
    <w:p w14:paraId="7D305E86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обязательными компонентами ссылки являются: фамилия и инициалы автора; название работы; место издание и издательство; год издания; количество страниц в издании или страницы статьи;</w:t>
      </w:r>
    </w:p>
    <w:p w14:paraId="43A73C75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необходимо строго соблюдать требования в отношении используемых пунктуационных знаков.</w:t>
      </w:r>
    </w:p>
    <w:p w14:paraId="01C71F10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оформление разных видов работ (книга одного автора, книга нескольких авторов, автореферат диссертации, статья, издание на русском и иностранном языках) различается. Например, название книги должно сопровождаться указанием общего числа страниц в книге (... с.), в то время как статья автора в журнале или сборнике указанием страниц, на которых размещена статья (С. ...-...).</w:t>
      </w:r>
    </w:p>
    <w:p w14:paraId="4EFF5206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92D56">
        <w:rPr>
          <w:rFonts w:ascii="Times New Roman" w:hAnsi="Times New Roman" w:cs="Times New Roman"/>
          <w:sz w:val="19"/>
          <w:szCs w:val="19"/>
          <w:lang w:val="ru-RU"/>
        </w:rPr>
        <w:t>•</w:t>
      </w:r>
      <w:r w:rsidRPr="00B92D56">
        <w:rPr>
          <w:rFonts w:ascii="Times New Roman" w:hAnsi="Times New Roman" w:cs="Times New Roman"/>
          <w:sz w:val="19"/>
          <w:szCs w:val="19"/>
          <w:lang w:val="ru-RU"/>
        </w:rPr>
        <w:tab/>
        <w:t>Электронные ресурсы включаются в общий список литературы, поэтому следует указывать обозначение материалов для электронных ресурсов - [Электронный ресурс]. Указываются электронный адрес и дата обращения к документу (дата, когда составитель ссылки открывал данный документ).</w:t>
      </w:r>
    </w:p>
    <w:p w14:paraId="06F61FC1" w14:textId="77777777" w:rsidR="00627897" w:rsidRPr="00B92D56" w:rsidRDefault="00627897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14:paraId="7A0BAD95" w14:textId="64031BDF" w:rsidR="00964CF8" w:rsidRPr="00B92D56" w:rsidRDefault="00964CF8" w:rsidP="00B92D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sectPr w:rsidR="00964CF8" w:rsidRPr="00B92D56" w:rsidSect="008369FA">
      <w:headerReference w:type="default" r:id="rId15"/>
      <w:headerReference w:type="first" r:id="rId16"/>
      <w:footerReference w:type="first" r:id="rId17"/>
      <w:pgSz w:w="11906" w:h="16838"/>
      <w:pgMar w:top="851" w:right="851" w:bottom="1134" w:left="993" w:header="39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43D7" w14:textId="77777777" w:rsidR="001460A9" w:rsidRDefault="001460A9">
      <w:pPr>
        <w:spacing w:after="0" w:line="240" w:lineRule="auto"/>
      </w:pPr>
      <w:r>
        <w:separator/>
      </w:r>
    </w:p>
  </w:endnote>
  <w:endnote w:type="continuationSeparator" w:id="0">
    <w:p w14:paraId="221B4AA3" w14:textId="77777777" w:rsidR="001460A9" w:rsidRDefault="001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976169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92053F5" w14:textId="7909DC19" w:rsidR="00D703C2" w:rsidRPr="0080153F" w:rsidRDefault="00D703C2" w:rsidP="0080153F">
        <w:pPr>
          <w:pStyle w:val="a6"/>
          <w:jc w:val="right"/>
          <w:rPr>
            <w:sz w:val="16"/>
            <w:szCs w:val="16"/>
          </w:rPr>
        </w:pPr>
        <w:r w:rsidRPr="00FC556A">
          <w:rPr>
            <w:sz w:val="16"/>
            <w:szCs w:val="16"/>
          </w:rPr>
          <w:t xml:space="preserve">Страница </w:t>
        </w:r>
        <w:r w:rsidRPr="00FC556A">
          <w:rPr>
            <w:b/>
            <w:bCs/>
            <w:sz w:val="16"/>
            <w:szCs w:val="16"/>
          </w:rPr>
          <w:fldChar w:fldCharType="begin"/>
        </w:r>
        <w:r w:rsidRPr="00FC556A">
          <w:rPr>
            <w:b/>
            <w:bCs/>
            <w:sz w:val="16"/>
            <w:szCs w:val="16"/>
          </w:rPr>
          <w:instrText>PAGE</w:instrText>
        </w:r>
        <w:r w:rsidRPr="00FC556A">
          <w:rPr>
            <w:b/>
            <w:bCs/>
            <w:sz w:val="16"/>
            <w:szCs w:val="16"/>
          </w:rPr>
          <w:fldChar w:fldCharType="separate"/>
        </w:r>
        <w:r w:rsidR="00D64367">
          <w:rPr>
            <w:b/>
            <w:bCs/>
            <w:noProof/>
            <w:sz w:val="16"/>
            <w:szCs w:val="16"/>
          </w:rPr>
          <w:t>20</w:t>
        </w:r>
        <w:r w:rsidRPr="00FC556A">
          <w:rPr>
            <w:b/>
            <w:bCs/>
            <w:sz w:val="16"/>
            <w:szCs w:val="16"/>
          </w:rPr>
          <w:fldChar w:fldCharType="end"/>
        </w:r>
        <w:r w:rsidRPr="00FC556A">
          <w:rPr>
            <w:sz w:val="16"/>
            <w:szCs w:val="16"/>
          </w:rPr>
          <w:t xml:space="preserve"> из </w:t>
        </w:r>
        <w:r w:rsidRPr="00FC556A">
          <w:rPr>
            <w:b/>
            <w:bCs/>
            <w:sz w:val="16"/>
            <w:szCs w:val="16"/>
          </w:rPr>
          <w:fldChar w:fldCharType="begin"/>
        </w:r>
        <w:r w:rsidRPr="00FC556A">
          <w:rPr>
            <w:b/>
            <w:bCs/>
            <w:sz w:val="16"/>
            <w:szCs w:val="16"/>
          </w:rPr>
          <w:instrText>NUMPAGES</w:instrText>
        </w:r>
        <w:r w:rsidRPr="00FC556A">
          <w:rPr>
            <w:b/>
            <w:bCs/>
            <w:sz w:val="16"/>
            <w:szCs w:val="16"/>
          </w:rPr>
          <w:fldChar w:fldCharType="separate"/>
        </w:r>
        <w:r w:rsidR="00D64367">
          <w:rPr>
            <w:b/>
            <w:bCs/>
            <w:noProof/>
            <w:sz w:val="16"/>
            <w:szCs w:val="16"/>
          </w:rPr>
          <w:t>20</w:t>
        </w:r>
        <w:r w:rsidRPr="00FC556A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7AA0" w14:textId="6A8CAFAD" w:rsidR="00D703C2" w:rsidRPr="00B92D56" w:rsidRDefault="00B92D56" w:rsidP="00B92D56">
    <w:pPr>
      <w:spacing w:after="3" w:line="266" w:lineRule="auto"/>
      <w:ind w:left="797" w:right="715" w:hanging="10"/>
      <w:jc w:val="center"/>
      <w:rPr>
        <w:sz w:val="18"/>
        <w:szCs w:val="18"/>
        <w:lang w:val="ru-RU"/>
      </w:rPr>
    </w:pPr>
    <w:r w:rsidRPr="00B92D56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Самара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BC33" w14:textId="77777777" w:rsidR="001460A9" w:rsidRDefault="001460A9">
      <w:pPr>
        <w:spacing w:after="0" w:line="240" w:lineRule="auto"/>
      </w:pPr>
      <w:r>
        <w:separator/>
      </w:r>
    </w:p>
  </w:footnote>
  <w:footnote w:type="continuationSeparator" w:id="0">
    <w:p w14:paraId="1B3E97DA" w14:textId="77777777" w:rsidR="001460A9" w:rsidRDefault="001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736D" w14:textId="77777777" w:rsidR="00D703C2" w:rsidRDefault="00D703C2" w:rsidP="0080153F">
    <w:pPr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  <w:lang w:val="ru-RU"/>
      </w:rPr>
    </w:pPr>
    <w:r w:rsidRPr="0080153F">
      <w:rPr>
        <w:rFonts w:ascii="Times New Roman" w:hAnsi="Times New Roman" w:cs="Times New Roman"/>
        <w:color w:val="000000"/>
        <w:sz w:val="16"/>
        <w:szCs w:val="16"/>
        <w:lang w:val="ru-RU"/>
      </w:rPr>
      <w:t>Направление подготовки</w:t>
    </w:r>
    <w:r>
      <w:rPr>
        <w:rFonts w:ascii="Times New Roman" w:hAnsi="Times New Roman" w:cs="Times New Roman"/>
        <w:color w:val="000000"/>
        <w:sz w:val="16"/>
        <w:szCs w:val="16"/>
        <w:lang w:val="ru-RU"/>
      </w:rPr>
      <w:t>: 45.03.02 Лингвистика</w:t>
    </w:r>
  </w:p>
  <w:p w14:paraId="24B1FEAB" w14:textId="1AE45753" w:rsidR="00D703C2" w:rsidRPr="0080153F" w:rsidRDefault="00D703C2" w:rsidP="0080153F">
    <w:pPr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  <w:lang w:val="ru-RU"/>
      </w:rPr>
    </w:pPr>
    <w:r>
      <w:rPr>
        <w:rFonts w:ascii="Times New Roman" w:hAnsi="Times New Roman" w:cs="Times New Roman"/>
        <w:color w:val="000000"/>
        <w:sz w:val="16"/>
        <w:szCs w:val="16"/>
        <w:lang w:val="ru-RU"/>
      </w:rPr>
      <w:t>Н</w:t>
    </w:r>
    <w:r w:rsidRPr="0080153F">
      <w:rPr>
        <w:rFonts w:ascii="Times New Roman" w:hAnsi="Times New Roman" w:cs="Times New Roman"/>
        <w:color w:val="000000"/>
        <w:sz w:val="16"/>
        <w:szCs w:val="16"/>
        <w:lang w:val="ru-RU"/>
      </w:rPr>
      <w:t xml:space="preserve">аправленность (профиль): «Перевод и </w:t>
    </w:r>
    <w:proofErr w:type="spellStart"/>
    <w:r w:rsidRPr="0080153F">
      <w:rPr>
        <w:rFonts w:ascii="Times New Roman" w:hAnsi="Times New Roman" w:cs="Times New Roman"/>
        <w:color w:val="000000"/>
        <w:sz w:val="16"/>
        <w:szCs w:val="16"/>
        <w:lang w:val="ru-RU"/>
      </w:rPr>
      <w:t>переводоведение</w:t>
    </w:r>
    <w:proofErr w:type="spellEnd"/>
    <w:r w:rsidRPr="0080153F">
      <w:rPr>
        <w:rFonts w:ascii="Times New Roman" w:hAnsi="Times New Roman" w:cs="Times New Roman"/>
        <w:color w:val="000000"/>
        <w:sz w:val="16"/>
        <w:szCs w:val="16"/>
        <w:lang w:val="ru-RU"/>
      </w:rPr>
      <w:t>»</w:t>
    </w:r>
  </w:p>
  <w:p w14:paraId="66774A5E" w14:textId="3F8E0F38" w:rsidR="00D703C2" w:rsidRPr="0080153F" w:rsidRDefault="00D703C2" w:rsidP="0080153F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80153F">
      <w:rPr>
        <w:rFonts w:ascii="Times New Roman" w:hAnsi="Times New Roman" w:cs="Times New Roman"/>
        <w:sz w:val="16"/>
        <w:szCs w:val="16"/>
        <w:lang w:val="ru-RU"/>
      </w:rPr>
      <w:t>Программа практики «</w:t>
    </w:r>
    <w:r>
      <w:rPr>
        <w:rFonts w:ascii="Times New Roman" w:hAnsi="Times New Roman" w:cs="Times New Roman"/>
        <w:sz w:val="16"/>
        <w:szCs w:val="16"/>
        <w:lang w:val="ru-RU"/>
      </w:rPr>
      <w:t>Производственная</w:t>
    </w:r>
    <w:r w:rsidRPr="0080153F">
      <w:rPr>
        <w:rFonts w:ascii="Times New Roman" w:hAnsi="Times New Roman" w:cs="Times New Roman"/>
        <w:sz w:val="16"/>
        <w:szCs w:val="16"/>
        <w:lang w:val="ru-RU"/>
      </w:rPr>
      <w:t xml:space="preserve"> практика (научно-исследовательская работа</w:t>
    </w:r>
    <w:r>
      <w:rPr>
        <w:rFonts w:ascii="Times New Roman" w:hAnsi="Times New Roman" w:cs="Times New Roman"/>
        <w:sz w:val="16"/>
        <w:szCs w:val="16"/>
        <w:lang w:val="ru-RU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B19C" w14:textId="77777777" w:rsidR="00B92D56" w:rsidRDefault="00B92D56" w:rsidP="00B92D56">
    <w:pPr>
      <w:tabs>
        <w:tab w:val="center" w:pos="4677"/>
        <w:tab w:val="right" w:pos="9355"/>
      </w:tabs>
      <w:spacing w:after="0" w:line="240" w:lineRule="auto"/>
      <w:ind w:hanging="10"/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ru-RU" w:eastAsia="ru-RU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val="ru-RU" w:eastAsia="ru-RU"/>
      </w:rPr>
      <w:t>Фонд оценочных средств для проведения промежуточной аттестации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75BA" w14:textId="77777777" w:rsidR="00B92D56" w:rsidRPr="00B92D56" w:rsidRDefault="00B92D56" w:rsidP="00B92D5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</w:pPr>
    <w:r w:rsidRPr="00B92D56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МИНИСТЕРСТВО ПРОСВЕЩЕНИЯ РОССИЙСКОЙ ФЕДЕРАЦИИ</w:t>
    </w:r>
  </w:p>
  <w:p w14:paraId="6AB21E3C" w14:textId="77777777" w:rsidR="00B92D56" w:rsidRPr="00B92D56" w:rsidRDefault="00B92D56" w:rsidP="00B92D5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</w:pPr>
    <w:r w:rsidRPr="00B92D56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федеральное государственное бюджетное образовательное учреждение высшего образования</w:t>
    </w:r>
  </w:p>
  <w:p w14:paraId="4E3ED071" w14:textId="77777777" w:rsidR="00B92D56" w:rsidRPr="00B92D56" w:rsidRDefault="00B92D56" w:rsidP="00B92D5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</w:pPr>
    <w:r w:rsidRPr="00B92D56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«Самарский государственный социально-педагогический университет»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57B4D"/>
    <w:multiLevelType w:val="hybridMultilevel"/>
    <w:tmpl w:val="158CD8CC"/>
    <w:lvl w:ilvl="0" w:tplc="50FC2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1CBC"/>
    <w:rsid w:val="000154FF"/>
    <w:rsid w:val="0002418B"/>
    <w:rsid w:val="000322CF"/>
    <w:rsid w:val="0005107C"/>
    <w:rsid w:val="00067D91"/>
    <w:rsid w:val="000866B8"/>
    <w:rsid w:val="000A7C07"/>
    <w:rsid w:val="001354CC"/>
    <w:rsid w:val="001460A9"/>
    <w:rsid w:val="00175083"/>
    <w:rsid w:val="001A3E55"/>
    <w:rsid w:val="001B2DE7"/>
    <w:rsid w:val="001F0BC7"/>
    <w:rsid w:val="00236787"/>
    <w:rsid w:val="00267367"/>
    <w:rsid w:val="002C4A50"/>
    <w:rsid w:val="002D035B"/>
    <w:rsid w:val="002E7D0F"/>
    <w:rsid w:val="00345C14"/>
    <w:rsid w:val="00350C79"/>
    <w:rsid w:val="003D6F9D"/>
    <w:rsid w:val="004D7F08"/>
    <w:rsid w:val="005455C9"/>
    <w:rsid w:val="005503E6"/>
    <w:rsid w:val="005F517E"/>
    <w:rsid w:val="006046D2"/>
    <w:rsid w:val="00627897"/>
    <w:rsid w:val="00643C98"/>
    <w:rsid w:val="00677627"/>
    <w:rsid w:val="00686324"/>
    <w:rsid w:val="006B2771"/>
    <w:rsid w:val="00716C78"/>
    <w:rsid w:val="00780BC2"/>
    <w:rsid w:val="007C099E"/>
    <w:rsid w:val="007D7A5A"/>
    <w:rsid w:val="007F1B1E"/>
    <w:rsid w:val="007F62CE"/>
    <w:rsid w:val="0080153F"/>
    <w:rsid w:val="008369FA"/>
    <w:rsid w:val="008F5A4A"/>
    <w:rsid w:val="008F5DDE"/>
    <w:rsid w:val="0094360A"/>
    <w:rsid w:val="00953596"/>
    <w:rsid w:val="00964CF8"/>
    <w:rsid w:val="00982A76"/>
    <w:rsid w:val="00A23E3C"/>
    <w:rsid w:val="00AF2E3A"/>
    <w:rsid w:val="00B017D7"/>
    <w:rsid w:val="00B92D56"/>
    <w:rsid w:val="00BB2727"/>
    <w:rsid w:val="00BC4FF4"/>
    <w:rsid w:val="00BF1AEF"/>
    <w:rsid w:val="00BF78B5"/>
    <w:rsid w:val="00C715B5"/>
    <w:rsid w:val="00C72734"/>
    <w:rsid w:val="00C77BA9"/>
    <w:rsid w:val="00C86149"/>
    <w:rsid w:val="00D31453"/>
    <w:rsid w:val="00D623FA"/>
    <w:rsid w:val="00D64367"/>
    <w:rsid w:val="00D703C2"/>
    <w:rsid w:val="00DA2F0F"/>
    <w:rsid w:val="00DB4633"/>
    <w:rsid w:val="00DB6514"/>
    <w:rsid w:val="00E209E2"/>
    <w:rsid w:val="00E21730"/>
    <w:rsid w:val="00E3457D"/>
    <w:rsid w:val="00E45027"/>
    <w:rsid w:val="00EE4F02"/>
    <w:rsid w:val="00EF4627"/>
    <w:rsid w:val="00F6555E"/>
    <w:rsid w:val="00FB7E39"/>
    <w:rsid w:val="00FC0809"/>
    <w:rsid w:val="00FC0E60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410422"/>
  <w15:docId w15:val="{BB8FFCF9-E7A6-4C5E-A9CC-A2F07AA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367"/>
    <w:rPr>
      <w:color w:val="808080"/>
    </w:rPr>
  </w:style>
  <w:style w:type="table" w:customStyle="1" w:styleId="TableGrid">
    <w:name w:val="TableGrid"/>
    <w:rsid w:val="008369FA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369FA"/>
    <w:pPr>
      <w:tabs>
        <w:tab w:val="center" w:pos="4677"/>
        <w:tab w:val="right" w:pos="9355"/>
      </w:tabs>
      <w:spacing w:after="0" w:line="240" w:lineRule="auto"/>
      <w:ind w:left="7905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69FA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369FA"/>
    <w:pPr>
      <w:tabs>
        <w:tab w:val="center" w:pos="4677"/>
        <w:tab w:val="right" w:pos="9355"/>
      </w:tabs>
      <w:spacing w:after="0" w:line="240" w:lineRule="auto"/>
      <w:ind w:left="7905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369FA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table" w:styleId="a8">
    <w:name w:val="Table Grid"/>
    <w:basedOn w:val="a1"/>
    <w:uiPriority w:val="59"/>
    <w:rsid w:val="008369FA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7D7A5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9">
    <w:name w:val="Hyperlink"/>
    <w:basedOn w:val="a0"/>
    <w:unhideWhenUsed/>
    <w:rsid w:val="007D7A5A"/>
    <w:rPr>
      <w:color w:val="0066CC"/>
      <w:u w:val="single"/>
    </w:rPr>
  </w:style>
  <w:style w:type="character" w:customStyle="1" w:styleId="285pt">
    <w:name w:val="Основной текст (2) + 8;5 pt"/>
    <w:basedOn w:val="a0"/>
    <w:rsid w:val="007D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A5A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0866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6B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2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blioclub.ru/index.php?page=book&amp;id=49430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842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ucont.ru/efd/673202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rucont.ru/efd/689409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59582-C2EC-4C82-8198-62EED703F129}"/>
      </w:docPartPr>
      <w:docPartBody>
        <w:p w:rsidR="00FC100F" w:rsidRDefault="00FC100F">
          <w:r w:rsidRPr="00B52F7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0F"/>
    <w:rsid w:val="000A1EA0"/>
    <w:rsid w:val="003817EA"/>
    <w:rsid w:val="004D065C"/>
    <w:rsid w:val="005E5C29"/>
    <w:rsid w:val="0071050D"/>
    <w:rsid w:val="00722E4D"/>
    <w:rsid w:val="007B0957"/>
    <w:rsid w:val="00805074"/>
    <w:rsid w:val="00922E0E"/>
    <w:rsid w:val="00B64247"/>
    <w:rsid w:val="00C10DE3"/>
    <w:rsid w:val="00CB2C91"/>
    <w:rsid w:val="00EA6714"/>
    <w:rsid w:val="00F804E8"/>
    <w:rsid w:val="00F87DF5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7167</Words>
  <Characters>56144</Characters>
  <Application>Microsoft Office Word</Application>
  <DocSecurity>0</DocSecurity>
  <Lines>467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2021-2022_ФИЯ-б21ППо(4г)_plx_Производственная практика (научно-исследовательская работа)</vt:lpstr>
    </vt:vector>
  </TitlesOfParts>
  <Company/>
  <LinksUpToDate>false</LinksUpToDate>
  <CharactersWithSpaces>63185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2021-2022_ФИЯ-б21ППо(4г)_plx_Производственная практика (научно-исследовательская работа)</dc:title>
  <dc:creator>FastReport.NET</dc:creator>
  <cp:lastModifiedBy>Чекурова В.Д.</cp:lastModifiedBy>
  <cp:revision>29</cp:revision>
  <cp:lastPrinted>2023-11-23T08:25:00Z</cp:lastPrinted>
  <dcterms:created xsi:type="dcterms:W3CDTF">2021-02-11T13:21:00Z</dcterms:created>
  <dcterms:modified xsi:type="dcterms:W3CDTF">2023-11-23T08:25:00Z</dcterms:modified>
</cp:coreProperties>
</file>