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05" w:rsidRPr="007E2A05" w:rsidRDefault="007E2A05">
      <w:pPr>
        <w:rPr>
          <w:rFonts w:ascii="Times New Roman" w:hAnsi="Times New Roman" w:cs="Times New Roman"/>
          <w:b/>
          <w:sz w:val="28"/>
          <w:szCs w:val="28"/>
        </w:rPr>
      </w:pPr>
      <w:r w:rsidRPr="007E2A05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Pr="007E2A05">
        <w:rPr>
          <w:rFonts w:ascii="Times New Roman" w:hAnsi="Times New Roman" w:cs="Times New Roman"/>
          <w:sz w:val="28"/>
          <w:szCs w:val="28"/>
        </w:rPr>
        <w:t xml:space="preserve"> </w:t>
      </w:r>
      <w:r w:rsidR="00C8025D" w:rsidRPr="00C8025D">
        <w:rPr>
          <w:rFonts w:ascii="Times New Roman" w:hAnsi="Times New Roman" w:cs="Times New Roman"/>
          <w:sz w:val="28"/>
          <w:szCs w:val="28"/>
        </w:rPr>
        <w:t>46.04.01 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7E2A05" w:rsidRPr="007E2A05" w:rsidTr="001D1700">
        <w:tc>
          <w:tcPr>
            <w:tcW w:w="3114" w:type="dxa"/>
          </w:tcPr>
          <w:p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6231" w:type="dxa"/>
          </w:tcPr>
          <w:p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Работодатели</w:t>
            </w:r>
          </w:p>
        </w:tc>
      </w:tr>
      <w:tr w:rsidR="007E2A05" w:rsidRPr="007E2A05" w:rsidTr="001D1700">
        <w:tc>
          <w:tcPr>
            <w:tcW w:w="3114" w:type="dxa"/>
          </w:tcPr>
          <w:p w:rsidR="007E2A05" w:rsidRPr="007E2A05" w:rsidRDefault="007E2A05" w:rsidP="00540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0FFF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  <w:proofErr w:type="gramStart"/>
            <w:r w:rsidR="00540FFF">
              <w:rPr>
                <w:rFonts w:ascii="Times New Roman" w:hAnsi="Times New Roman" w:cs="Times New Roman"/>
                <w:sz w:val="28"/>
                <w:szCs w:val="28"/>
              </w:rPr>
              <w:t xml:space="preserve">антропологии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6231" w:type="dxa"/>
          </w:tcPr>
          <w:p w:rsidR="00540FFF" w:rsidRDefault="00540FFF" w:rsidP="00540FFF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45" w:after="9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FFF">
              <w:rPr>
                <w:rFonts w:ascii="Times New Roman" w:hAnsi="Times New Roman" w:cs="Times New Roman"/>
                <w:sz w:val="28"/>
                <w:szCs w:val="28"/>
              </w:rPr>
              <w:t>Самарский областной историко-краеведческий музей им. П.В. Алабина</w:t>
            </w:r>
          </w:p>
          <w:p w:rsidR="00540FFF" w:rsidRDefault="00540FFF" w:rsidP="00540FFF">
            <w:pPr>
              <w:pStyle w:val="a4"/>
              <w:shd w:val="clear" w:color="auto" w:fill="FFFFFF"/>
              <w:spacing w:before="45" w:after="9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FFF" w:rsidRDefault="00540FFF" w:rsidP="00540FFF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45" w:after="9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FFF">
              <w:rPr>
                <w:rFonts w:ascii="Times New Roman" w:hAnsi="Times New Roman" w:cs="Times New Roman"/>
                <w:sz w:val="28"/>
                <w:szCs w:val="28"/>
              </w:rPr>
              <w:t>Россия-Моя 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40FFF">
              <w:rPr>
                <w:rFonts w:ascii="Times New Roman" w:hAnsi="Times New Roman" w:cs="Times New Roman"/>
                <w:sz w:val="28"/>
                <w:szCs w:val="28"/>
              </w:rPr>
              <w:t>Исторический парк</w:t>
            </w:r>
          </w:p>
          <w:p w:rsidR="00540FFF" w:rsidRPr="00540FFF" w:rsidRDefault="00540FFF" w:rsidP="00540F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FFF" w:rsidRPr="00540FFF" w:rsidRDefault="00540FFF" w:rsidP="00540FFF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45" w:after="9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FFF">
              <w:rPr>
                <w:rFonts w:ascii="Times New Roman" w:hAnsi="Times New Roman" w:cs="Times New Roman"/>
                <w:sz w:val="28"/>
                <w:szCs w:val="28"/>
              </w:rPr>
              <w:t>Музей археологии Поволжья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СГСПУ</w:t>
            </w:r>
            <w:bookmarkStart w:id="0" w:name="_GoBack"/>
            <w:bookmarkEnd w:id="0"/>
          </w:p>
          <w:p w:rsidR="007E2A05" w:rsidRPr="00540FFF" w:rsidRDefault="007E2A05" w:rsidP="00540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3D9" w:rsidRDefault="00540FFF"/>
    <w:sectPr w:rsidR="0036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24A2A"/>
    <w:multiLevelType w:val="hybridMultilevel"/>
    <w:tmpl w:val="203E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50FA4"/>
    <w:multiLevelType w:val="hybridMultilevel"/>
    <w:tmpl w:val="5AD2C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B1C32"/>
    <w:multiLevelType w:val="hybridMultilevel"/>
    <w:tmpl w:val="CD6C3F7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E9"/>
    <w:rsid w:val="000B2D0A"/>
    <w:rsid w:val="00193FE9"/>
    <w:rsid w:val="001D1700"/>
    <w:rsid w:val="00540FFF"/>
    <w:rsid w:val="0060257F"/>
    <w:rsid w:val="007E2A05"/>
    <w:rsid w:val="00C8025D"/>
    <w:rsid w:val="00E35C55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92942-F5B3-4BB4-A45B-2E7263CA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05"/>
  </w:style>
  <w:style w:type="paragraph" w:styleId="1">
    <w:name w:val="heading 1"/>
    <w:basedOn w:val="a"/>
    <w:link w:val="10"/>
    <w:uiPriority w:val="9"/>
    <w:qFormat/>
    <w:rsid w:val="00540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A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0F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Гугуева Т.А.</cp:lastModifiedBy>
  <cp:revision>8</cp:revision>
  <cp:lastPrinted>2018-12-26T10:56:00Z</cp:lastPrinted>
  <dcterms:created xsi:type="dcterms:W3CDTF">2018-12-26T07:56:00Z</dcterms:created>
  <dcterms:modified xsi:type="dcterms:W3CDTF">2019-02-21T10:34:00Z</dcterms:modified>
</cp:coreProperties>
</file>